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42" w:rsidRDefault="00462142" w:rsidP="00462142">
      <w:pPr>
        <w:pStyle w:val="a3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Атестація 2025</w:t>
      </w:r>
      <w:r w:rsidR="002A0B75">
        <w:rPr>
          <w:color w:val="000000"/>
          <w:sz w:val="28"/>
          <w:szCs w:val="28"/>
        </w:rPr>
        <w:t xml:space="preserve"> (відповідно наказу МОН №1277 від 10.09.2024 року, надруковано 05.11.2024 року «Про внесення змін до Положення про атестацію педагогічних працівників)</w:t>
      </w:r>
      <w:bookmarkStart w:id="0" w:name="_GoBack"/>
      <w:bookmarkEnd w:id="0"/>
      <w:r w:rsidR="002A0B75">
        <w:rPr>
          <w:color w:val="000000"/>
          <w:sz w:val="28"/>
          <w:szCs w:val="28"/>
        </w:rPr>
        <w:t xml:space="preserve"> </w:t>
      </w:r>
    </w:p>
    <w:p w:rsidR="00462142" w:rsidRDefault="00462142" w:rsidP="00462142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До атестації подати.</w:t>
      </w:r>
    </w:p>
    <w:p w:rsidR="00462142" w:rsidRDefault="00462142" w:rsidP="00462142">
      <w:pPr>
        <w:pStyle w:val="a3"/>
        <w:numPr>
          <w:ilvl w:val="0"/>
          <w:numId w:val="1"/>
        </w:numPr>
        <w:spacing w:before="0" w:beforeAutospacing="0" w:after="160" w:afterAutospacing="0"/>
        <w:ind w:left="1440"/>
      </w:pPr>
      <w:r>
        <w:rPr>
          <w:color w:val="000000"/>
          <w:sz w:val="28"/>
          <w:szCs w:val="28"/>
        </w:rPr>
        <w:t>Перелік документів, які свідчать, на думку вчителя, про педагогічну майстерність або професійні досягнення ( документи, які зберігаються в особовій справі не подаються до атестаційної комісії, документи можна подавати в паперовій або електронній формі – формат PDF, кожний  документ в окремому файлі).</w:t>
      </w:r>
    </w:p>
    <w:p w:rsidR="00462142" w:rsidRDefault="00462142" w:rsidP="00462142">
      <w:pPr>
        <w:pStyle w:val="a3"/>
        <w:numPr>
          <w:ilvl w:val="0"/>
          <w:numId w:val="1"/>
        </w:numPr>
        <w:spacing w:before="0" w:beforeAutospacing="0" w:after="160" w:afterAutospacing="0"/>
        <w:ind w:left="1440"/>
      </w:pPr>
      <w:r>
        <w:rPr>
          <w:color w:val="000000"/>
          <w:sz w:val="28"/>
          <w:szCs w:val="28"/>
        </w:rPr>
        <w:t xml:space="preserve">Перелік курсів, </w:t>
      </w:r>
      <w:proofErr w:type="spellStart"/>
      <w:r>
        <w:rPr>
          <w:color w:val="000000"/>
          <w:sz w:val="28"/>
          <w:szCs w:val="28"/>
        </w:rPr>
        <w:t>вебінарів</w:t>
      </w:r>
      <w:proofErr w:type="spellEnd"/>
      <w:r>
        <w:rPr>
          <w:color w:val="000000"/>
          <w:sz w:val="28"/>
          <w:szCs w:val="28"/>
        </w:rPr>
        <w:t>, тренінгів за період до  атестації 2025 року.</w:t>
      </w:r>
    </w:p>
    <w:p w:rsidR="00462142" w:rsidRDefault="00462142" w:rsidP="00462142">
      <w:pPr>
        <w:pStyle w:val="a3"/>
        <w:numPr>
          <w:ilvl w:val="0"/>
          <w:numId w:val="1"/>
        </w:numPr>
        <w:spacing w:before="0" w:beforeAutospacing="0" w:after="160" w:afterAutospacing="0"/>
        <w:ind w:left="1440"/>
      </w:pPr>
      <w:r>
        <w:rPr>
          <w:color w:val="000000"/>
          <w:sz w:val="28"/>
          <w:szCs w:val="28"/>
        </w:rPr>
        <w:t>Самоаналіз освітньої діяльності.</w:t>
      </w:r>
    </w:p>
    <w:p w:rsidR="00462142" w:rsidRDefault="00462142" w:rsidP="00462142">
      <w:pPr>
        <w:pStyle w:val="a3"/>
        <w:numPr>
          <w:ilvl w:val="0"/>
          <w:numId w:val="1"/>
        </w:numPr>
        <w:spacing w:before="0" w:beforeAutospacing="0" w:after="160" w:afterAutospacing="0"/>
        <w:ind w:left="1440"/>
      </w:pPr>
      <w:r>
        <w:rPr>
          <w:color w:val="000000"/>
          <w:sz w:val="28"/>
          <w:szCs w:val="28"/>
        </w:rPr>
        <w:t>План індивідуальної підготовки до проходження атестації.</w:t>
      </w:r>
    </w:p>
    <w:p w:rsidR="00C975B5" w:rsidRPr="00800F81" w:rsidRDefault="007754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Адре</w:t>
      </w:r>
      <w:r w:rsidR="00800F81">
        <w:rPr>
          <w:rFonts w:ascii="Times New Roman" w:hAnsi="Times New Roman" w:cs="Times New Roman"/>
          <w:sz w:val="28"/>
          <w:szCs w:val="28"/>
        </w:rPr>
        <w:t xml:space="preserve">са електронної пошти для подачі </w:t>
      </w:r>
      <w:r>
        <w:rPr>
          <w:rFonts w:ascii="Times New Roman" w:hAnsi="Times New Roman" w:cs="Times New Roman"/>
          <w:sz w:val="28"/>
          <w:szCs w:val="28"/>
        </w:rPr>
        <w:t xml:space="preserve"> педагогічними працівниками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Городнявського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документів, які свідчать про педагогічну майстер</w:t>
      </w:r>
      <w:r w:rsidR="00800F81">
        <w:rPr>
          <w:rFonts w:ascii="Times New Roman" w:hAnsi="Times New Roman" w:cs="Times New Roman"/>
          <w:sz w:val="28"/>
          <w:szCs w:val="28"/>
        </w:rPr>
        <w:t xml:space="preserve">ність або професійні досягнення  - </w:t>
      </w:r>
      <w:r w:rsidR="00800F81" w:rsidRPr="00800F81">
        <w:rPr>
          <w:rFonts w:ascii="Arial" w:hAnsi="Arial" w:cs="Arial"/>
          <w:color w:val="9BA1A9"/>
          <w:sz w:val="18"/>
          <w:szCs w:val="18"/>
        </w:rPr>
        <w:t xml:space="preserve"> </w:t>
      </w:r>
      <w:r w:rsidR="00800F81" w:rsidRPr="00800F81">
        <w:rPr>
          <w:rFonts w:ascii="Times New Roman" w:hAnsi="Times New Roman" w:cs="Times New Roman"/>
          <w:color w:val="000000" w:themeColor="text1"/>
          <w:sz w:val="28"/>
          <w:szCs w:val="28"/>
        </w:rPr>
        <w:t>gorodnjavka@ukr.net</w:t>
      </w:r>
    </w:p>
    <w:p w:rsidR="0077540C" w:rsidRDefault="00775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Документи, які зберігаються</w:t>
      </w:r>
      <w:r w:rsidR="00800F81">
        <w:rPr>
          <w:rFonts w:ascii="Times New Roman" w:hAnsi="Times New Roman" w:cs="Times New Roman"/>
          <w:sz w:val="28"/>
          <w:szCs w:val="28"/>
        </w:rPr>
        <w:t xml:space="preserve"> в особовій справі, не подавати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142" w:rsidRPr="0077540C" w:rsidRDefault="00462142">
      <w:pPr>
        <w:rPr>
          <w:rFonts w:ascii="Times New Roman" w:hAnsi="Times New Roman" w:cs="Times New Roman"/>
          <w:sz w:val="28"/>
          <w:szCs w:val="28"/>
        </w:rPr>
      </w:pPr>
    </w:p>
    <w:sectPr w:rsidR="00462142" w:rsidRPr="0077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86672"/>
    <w:multiLevelType w:val="multilevel"/>
    <w:tmpl w:val="CFA4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73905"/>
    <w:multiLevelType w:val="multilevel"/>
    <w:tmpl w:val="6892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0C"/>
    <w:rsid w:val="002A0B75"/>
    <w:rsid w:val="00462142"/>
    <w:rsid w:val="0077540C"/>
    <w:rsid w:val="00800F81"/>
    <w:rsid w:val="00C975B5"/>
    <w:rsid w:val="00D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7C25-33F0-42C1-BA32-4EF0DE6B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177,baiaagaaboqcaaadpswaaawhmwaaaaaaaaaaaaaaaaaaaaaaaaaaaaaaaaaaaaaaaaaaaaaaaaaaaaaaaaaaaaaaaaaaaaaaaaaaaaaaaaaaaaaaaaaaaaaaaaaaaaaaaaaaaaaaaaaaaaaaaaaaaaaaaaaaaaaaaaaaaaaaaaaaaaaaaaaaaaaaaaaaaaaaaaaaaaaaaaaaaaaaaaaaaaaaaaaaaaaaaaaaaaa"/>
    <w:basedOn w:val="a"/>
    <w:rsid w:val="004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4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2024-12-11T08:14:00Z</dcterms:created>
  <dcterms:modified xsi:type="dcterms:W3CDTF">2024-12-11T08:16:00Z</dcterms:modified>
</cp:coreProperties>
</file>