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5B" w:rsidRPr="00180C30" w:rsidRDefault="006861B8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015B" w:rsidRPr="00180C30">
        <w:rPr>
          <w:b/>
          <w:sz w:val="28"/>
          <w:szCs w:val="28"/>
        </w:rPr>
        <w:t>Звіт</w:t>
      </w:r>
    </w:p>
    <w:p w:rsidR="0079015B" w:rsidRPr="00180C30" w:rsidRDefault="0079015B" w:rsidP="0079015B">
      <w:pPr>
        <w:jc w:val="center"/>
        <w:rPr>
          <w:b/>
          <w:sz w:val="28"/>
          <w:szCs w:val="28"/>
        </w:rPr>
      </w:pPr>
      <w:r w:rsidRPr="00180C30">
        <w:rPr>
          <w:b/>
          <w:sz w:val="28"/>
          <w:szCs w:val="28"/>
        </w:rPr>
        <w:t xml:space="preserve"> директора </w:t>
      </w:r>
      <w:proofErr w:type="spellStart"/>
      <w:r w:rsidRPr="00180C30">
        <w:rPr>
          <w:b/>
          <w:sz w:val="28"/>
          <w:szCs w:val="28"/>
        </w:rPr>
        <w:t>Городнявського</w:t>
      </w:r>
      <w:proofErr w:type="spellEnd"/>
      <w:r w:rsidRPr="00180C30">
        <w:rPr>
          <w:b/>
          <w:sz w:val="28"/>
          <w:szCs w:val="28"/>
        </w:rPr>
        <w:t xml:space="preserve"> ліцею </w:t>
      </w:r>
      <w:proofErr w:type="spellStart"/>
      <w:r w:rsidRPr="00180C30">
        <w:rPr>
          <w:b/>
          <w:sz w:val="28"/>
          <w:szCs w:val="28"/>
        </w:rPr>
        <w:t>Михайлюцької</w:t>
      </w:r>
      <w:proofErr w:type="spellEnd"/>
      <w:r w:rsidRPr="00180C30">
        <w:rPr>
          <w:b/>
          <w:sz w:val="28"/>
          <w:szCs w:val="28"/>
        </w:rPr>
        <w:t xml:space="preserve"> сільської ради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Шепетівського району</w:t>
      </w:r>
      <w:r w:rsidRPr="00180C30">
        <w:rPr>
          <w:b/>
          <w:sz w:val="28"/>
          <w:szCs w:val="28"/>
        </w:rPr>
        <w:t xml:space="preserve"> Хмельницької області 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педагогічного колективу </w:t>
      </w:r>
    </w:p>
    <w:p w:rsidR="0079015B" w:rsidRDefault="00811ACA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2024-2025</w:t>
      </w:r>
      <w:r w:rsidR="0079015B">
        <w:rPr>
          <w:b/>
          <w:sz w:val="28"/>
          <w:szCs w:val="28"/>
        </w:rPr>
        <w:t xml:space="preserve"> навчальному році</w:t>
      </w:r>
      <w:r w:rsidR="0079015B" w:rsidRPr="00180C30">
        <w:rPr>
          <w:b/>
          <w:sz w:val="28"/>
          <w:szCs w:val="28"/>
        </w:rPr>
        <w:t xml:space="preserve"> 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 w:rsidRPr="00180C30">
        <w:rPr>
          <w:b/>
          <w:sz w:val="28"/>
          <w:szCs w:val="28"/>
        </w:rPr>
        <w:t>Крупник Валентини  Олександрівни</w:t>
      </w:r>
    </w:p>
    <w:p w:rsidR="008C7D54" w:rsidRPr="00180C30" w:rsidRDefault="008C7D54" w:rsidP="008C7D54">
      <w:pPr>
        <w:jc w:val="both"/>
        <w:rPr>
          <w:b/>
          <w:sz w:val="28"/>
          <w:szCs w:val="28"/>
        </w:rPr>
      </w:pPr>
    </w:p>
    <w:p w:rsidR="0079015B" w:rsidRDefault="00811ACA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Закінчився  2024-2025</w:t>
      </w:r>
      <w:r w:rsidR="0079015B">
        <w:rPr>
          <w:sz w:val="28"/>
          <w:szCs w:val="28"/>
        </w:rPr>
        <w:t xml:space="preserve"> навчальний рік.</w:t>
      </w:r>
      <w:r>
        <w:rPr>
          <w:sz w:val="28"/>
          <w:szCs w:val="28"/>
        </w:rPr>
        <w:t xml:space="preserve"> Я, як директор</w:t>
      </w:r>
      <w:r w:rsidR="0031587D">
        <w:rPr>
          <w:sz w:val="28"/>
          <w:szCs w:val="28"/>
        </w:rPr>
        <w:t xml:space="preserve"> </w:t>
      </w:r>
      <w:proofErr w:type="spellStart"/>
      <w:r w:rsidR="0031587D">
        <w:rPr>
          <w:sz w:val="28"/>
          <w:szCs w:val="28"/>
        </w:rPr>
        <w:t>Городнявського</w:t>
      </w:r>
      <w:proofErr w:type="spellEnd"/>
      <w:r w:rsidR="00315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ліцею, у</w:t>
      </w:r>
      <w:r w:rsidR="0079015B">
        <w:rPr>
          <w:sz w:val="28"/>
          <w:szCs w:val="28"/>
        </w:rPr>
        <w:t xml:space="preserve"> своїй діяльн</w:t>
      </w:r>
      <w:r>
        <w:rPr>
          <w:sz w:val="28"/>
          <w:szCs w:val="28"/>
        </w:rPr>
        <w:t>ості протягом звітного періоду</w:t>
      </w:r>
      <w:r w:rsidR="0079015B">
        <w:rPr>
          <w:sz w:val="28"/>
          <w:szCs w:val="28"/>
        </w:rPr>
        <w:t xml:space="preserve"> к</w:t>
      </w:r>
      <w:proofErr w:type="spellStart"/>
      <w:r w:rsidR="0079015B" w:rsidRPr="0015511F">
        <w:rPr>
          <w:sz w:val="28"/>
          <w:szCs w:val="28"/>
          <w:lang w:val="ru-RU"/>
        </w:rPr>
        <w:t>ерувалась</w:t>
      </w:r>
      <w:proofErr w:type="spellEnd"/>
      <w:r w:rsidR="0031587D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законами </w:t>
      </w:r>
      <w:r w:rsidR="0031587D">
        <w:rPr>
          <w:sz w:val="28"/>
          <w:szCs w:val="28"/>
        </w:rPr>
        <w:t xml:space="preserve"> України </w:t>
      </w:r>
      <w:r w:rsidR="0079015B">
        <w:rPr>
          <w:sz w:val="28"/>
          <w:szCs w:val="28"/>
        </w:rPr>
        <w:t xml:space="preserve"> «Про освіту», «Про повну загальну середню освіту»,  Статутом </w:t>
      </w:r>
      <w:proofErr w:type="spellStart"/>
      <w:r w:rsidR="0079015B">
        <w:rPr>
          <w:sz w:val="28"/>
          <w:szCs w:val="28"/>
        </w:rPr>
        <w:t>Городнявського</w:t>
      </w:r>
      <w:proofErr w:type="spellEnd"/>
      <w:r w:rsidR="0079015B">
        <w:rPr>
          <w:sz w:val="28"/>
          <w:szCs w:val="28"/>
        </w:rPr>
        <w:t xml:space="preserve"> ліцею, Правилами вну</w:t>
      </w:r>
      <w:r w:rsidR="009623C9">
        <w:rPr>
          <w:sz w:val="28"/>
          <w:szCs w:val="28"/>
        </w:rPr>
        <w:t>трішнього трудового розпорядку,</w:t>
      </w:r>
      <w:r w:rsidR="009623C9" w:rsidRPr="009623C9">
        <w:rPr>
          <w:sz w:val="28"/>
          <w:szCs w:val="28"/>
          <w:lang w:val="ru-RU"/>
        </w:rPr>
        <w:t xml:space="preserve"> </w:t>
      </w:r>
      <w:r w:rsidR="0079015B">
        <w:rPr>
          <w:sz w:val="28"/>
          <w:szCs w:val="28"/>
        </w:rPr>
        <w:t>посадо</w:t>
      </w:r>
      <w:r>
        <w:rPr>
          <w:sz w:val="28"/>
          <w:szCs w:val="28"/>
        </w:rPr>
        <w:t>вими обов</w:t>
      </w:r>
      <w:r w:rsidR="0031587D">
        <w:rPr>
          <w:sz w:val="28"/>
          <w:szCs w:val="28"/>
        </w:rPr>
        <w:t>’язками директора школи</w:t>
      </w:r>
      <w:r w:rsidR="0079015B">
        <w:rPr>
          <w:sz w:val="28"/>
          <w:szCs w:val="28"/>
        </w:rPr>
        <w:t>, іншими нормативними актами, що регламентують роботу керівника закладу загальної середньої освіти.</w:t>
      </w:r>
    </w:p>
    <w:p w:rsidR="00655C96" w:rsidRDefault="00811ACA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Підводячи підсумки 2024-2025 навчального року</w:t>
      </w:r>
      <w:r w:rsidR="008C7D54">
        <w:rPr>
          <w:sz w:val="28"/>
          <w:szCs w:val="28"/>
        </w:rPr>
        <w:t>,</w:t>
      </w:r>
      <w:r>
        <w:rPr>
          <w:sz w:val="28"/>
          <w:szCs w:val="28"/>
        </w:rPr>
        <w:t xml:space="preserve"> у першу чергу, я </w:t>
      </w:r>
      <w:r w:rsidR="008C7D54">
        <w:rPr>
          <w:sz w:val="28"/>
          <w:szCs w:val="28"/>
        </w:rPr>
        <w:t xml:space="preserve">безмежно вдячна воїнам, які захищають Україну і дають нам можливість навчати і вчитися. </w:t>
      </w:r>
    </w:p>
    <w:p w:rsidR="00811ACA" w:rsidRDefault="00655C96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7D54">
        <w:rPr>
          <w:sz w:val="28"/>
          <w:szCs w:val="28"/>
        </w:rPr>
        <w:t>Спасибі</w:t>
      </w:r>
      <w:r w:rsidR="00811ACA">
        <w:rPr>
          <w:sz w:val="28"/>
          <w:szCs w:val="28"/>
        </w:rPr>
        <w:t xml:space="preserve"> батькам учнів ліцею, педаго</w:t>
      </w:r>
      <w:r>
        <w:rPr>
          <w:sz w:val="28"/>
          <w:szCs w:val="28"/>
        </w:rPr>
        <w:t>гічним та технічним працівникам</w:t>
      </w:r>
      <w:r w:rsidR="00811ACA">
        <w:rPr>
          <w:sz w:val="28"/>
          <w:szCs w:val="28"/>
        </w:rPr>
        <w:t xml:space="preserve"> за те, що, незважаючи на ситуацію у нашій країні, ми успішно завершили </w:t>
      </w:r>
      <w:r>
        <w:rPr>
          <w:sz w:val="28"/>
          <w:szCs w:val="28"/>
        </w:rPr>
        <w:t xml:space="preserve">навчальний </w:t>
      </w:r>
      <w:r w:rsidR="00811ACA">
        <w:rPr>
          <w:sz w:val="28"/>
          <w:szCs w:val="28"/>
        </w:rPr>
        <w:t>рік, забезпечивши збереження життя і здоров’я здобувачів освіти.</w:t>
      </w:r>
    </w:p>
    <w:p w:rsidR="003341AB" w:rsidRDefault="008C7D54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587D">
        <w:rPr>
          <w:sz w:val="28"/>
          <w:szCs w:val="28"/>
        </w:rPr>
        <w:t>Про  навчальний заклад</w:t>
      </w:r>
      <w:r w:rsidR="003341AB">
        <w:rPr>
          <w:sz w:val="28"/>
          <w:szCs w:val="28"/>
        </w:rPr>
        <w:t xml:space="preserve"> у </w:t>
      </w:r>
      <w:proofErr w:type="spellStart"/>
      <w:r w:rsidR="000E6344">
        <w:rPr>
          <w:sz w:val="28"/>
          <w:szCs w:val="28"/>
        </w:rPr>
        <w:t>Facebook</w:t>
      </w:r>
      <w:proofErr w:type="spellEnd"/>
      <w:r w:rsidR="000E6344">
        <w:rPr>
          <w:sz w:val="28"/>
          <w:szCs w:val="28"/>
        </w:rPr>
        <w:t>,</w:t>
      </w:r>
      <w:r w:rsidR="003341AB">
        <w:rPr>
          <w:sz w:val="28"/>
          <w:szCs w:val="28"/>
        </w:rPr>
        <w:t xml:space="preserve"> на сторінці «</w:t>
      </w:r>
      <w:proofErr w:type="spellStart"/>
      <w:r w:rsidR="003341AB">
        <w:rPr>
          <w:sz w:val="28"/>
          <w:szCs w:val="28"/>
        </w:rPr>
        <w:t>Горо</w:t>
      </w:r>
      <w:r w:rsidR="0031587D">
        <w:rPr>
          <w:sz w:val="28"/>
          <w:szCs w:val="28"/>
        </w:rPr>
        <w:t>дня</w:t>
      </w:r>
      <w:r w:rsidR="00655C96">
        <w:rPr>
          <w:sz w:val="28"/>
          <w:szCs w:val="28"/>
        </w:rPr>
        <w:t>вський</w:t>
      </w:r>
      <w:proofErr w:type="spellEnd"/>
      <w:r w:rsidR="00655C96">
        <w:rPr>
          <w:sz w:val="28"/>
          <w:szCs w:val="28"/>
        </w:rPr>
        <w:t xml:space="preserve"> ліцей» протягом року  розміщувались </w:t>
      </w:r>
      <w:r w:rsidR="0031587D">
        <w:rPr>
          <w:sz w:val="28"/>
          <w:szCs w:val="28"/>
        </w:rPr>
        <w:t xml:space="preserve"> фото</w:t>
      </w:r>
      <w:r w:rsidR="003341AB">
        <w:rPr>
          <w:sz w:val="28"/>
          <w:szCs w:val="28"/>
        </w:rPr>
        <w:t>, відеоматеріали.</w:t>
      </w:r>
    </w:p>
    <w:p w:rsidR="008C7D54" w:rsidRDefault="003341A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7D54">
        <w:rPr>
          <w:sz w:val="28"/>
          <w:szCs w:val="28"/>
        </w:rPr>
        <w:t xml:space="preserve">У </w:t>
      </w:r>
      <w:r>
        <w:rPr>
          <w:sz w:val="28"/>
          <w:szCs w:val="28"/>
        </w:rPr>
        <w:t>зв’язку</w:t>
      </w:r>
      <w:r w:rsidR="008C7D54">
        <w:rPr>
          <w:sz w:val="28"/>
          <w:szCs w:val="28"/>
        </w:rPr>
        <w:t xml:space="preserve"> з воєнним станом і потужністю найпростішого укриття</w:t>
      </w:r>
      <w:r w:rsidR="0031587D">
        <w:rPr>
          <w:sz w:val="28"/>
          <w:szCs w:val="28"/>
        </w:rPr>
        <w:t xml:space="preserve"> ліцею </w:t>
      </w:r>
      <w:r w:rsidR="008C7D54">
        <w:rPr>
          <w:sz w:val="28"/>
          <w:szCs w:val="28"/>
        </w:rPr>
        <w:t xml:space="preserve"> на </w:t>
      </w:r>
      <w:r w:rsidR="0031587D">
        <w:rPr>
          <w:sz w:val="28"/>
          <w:szCs w:val="28"/>
        </w:rPr>
        <w:t xml:space="preserve">154 чоловіки </w:t>
      </w:r>
      <w:r w:rsidR="008C7D54">
        <w:rPr>
          <w:sz w:val="28"/>
          <w:szCs w:val="28"/>
        </w:rPr>
        <w:t xml:space="preserve"> звіт зроблений у текст</w:t>
      </w:r>
      <w:r w:rsidR="00655C96">
        <w:rPr>
          <w:sz w:val="28"/>
          <w:szCs w:val="28"/>
        </w:rPr>
        <w:t>ово</w:t>
      </w:r>
      <w:r>
        <w:rPr>
          <w:sz w:val="28"/>
          <w:szCs w:val="28"/>
        </w:rPr>
        <w:t>му ва</w:t>
      </w:r>
      <w:r w:rsidR="008C7D54">
        <w:rPr>
          <w:sz w:val="28"/>
          <w:szCs w:val="28"/>
        </w:rPr>
        <w:t>ріанті.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3C9" w:rsidRPr="009623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1. Загальні відомості про заклад освіти</w:t>
      </w:r>
    </w:p>
    <w:p w:rsidR="0079015B" w:rsidRDefault="0079015B" w:rsidP="0079015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Городнявський</w:t>
      </w:r>
      <w:proofErr w:type="spellEnd"/>
      <w:r>
        <w:rPr>
          <w:sz w:val="28"/>
          <w:szCs w:val="28"/>
        </w:rPr>
        <w:t xml:space="preserve"> ліцей</w:t>
      </w:r>
      <w:r w:rsidR="003341AB">
        <w:rPr>
          <w:sz w:val="28"/>
          <w:szCs w:val="28"/>
        </w:rPr>
        <w:t xml:space="preserve"> знаходиться у комунальній власності </w:t>
      </w:r>
      <w:proofErr w:type="spellStart"/>
      <w:r w:rsidRPr="00180C30">
        <w:rPr>
          <w:sz w:val="28"/>
          <w:szCs w:val="28"/>
        </w:rPr>
        <w:t>Михайлюцької</w:t>
      </w:r>
      <w:proofErr w:type="spellEnd"/>
      <w:r w:rsidRPr="00180C30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Шепетівського району</w:t>
      </w:r>
      <w:r w:rsidRPr="00180C30">
        <w:rPr>
          <w:sz w:val="28"/>
          <w:szCs w:val="28"/>
        </w:rPr>
        <w:t xml:space="preserve"> Хмельницької області</w:t>
      </w:r>
      <w:r w:rsidR="003341AB">
        <w:rPr>
          <w:sz w:val="28"/>
          <w:szCs w:val="28"/>
        </w:rPr>
        <w:t xml:space="preserve">. </w:t>
      </w:r>
      <w:r w:rsidRPr="00180C30">
        <w:rPr>
          <w:sz w:val="28"/>
          <w:szCs w:val="28"/>
        </w:rPr>
        <w:t xml:space="preserve"> </w:t>
      </w:r>
      <w:r w:rsidR="003341AB">
        <w:rPr>
          <w:sz w:val="28"/>
          <w:szCs w:val="28"/>
        </w:rPr>
        <w:t xml:space="preserve"> Адреса закладу</w:t>
      </w:r>
      <w:r>
        <w:rPr>
          <w:sz w:val="28"/>
          <w:szCs w:val="28"/>
        </w:rPr>
        <w:t>: 30413, вулиця Данченка, будинок 1В, село Городнявка, Шепетівський район, Хмельницька область.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Статут ліцею затверджений рішенням п’ятої сесії восьмого скликання  </w:t>
      </w:r>
      <w:proofErr w:type="spellStart"/>
      <w:r w:rsidRPr="00180C30">
        <w:rPr>
          <w:sz w:val="28"/>
          <w:szCs w:val="28"/>
        </w:rPr>
        <w:t>Михайлюцької</w:t>
      </w:r>
      <w:proofErr w:type="spellEnd"/>
      <w:r w:rsidRPr="00180C30">
        <w:rPr>
          <w:sz w:val="28"/>
          <w:szCs w:val="28"/>
        </w:rPr>
        <w:t xml:space="preserve"> сільської ради</w:t>
      </w:r>
      <w:r w:rsidR="0065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 лютого 2021 року (протокол №20).</w:t>
      </w:r>
    </w:p>
    <w:p w:rsidR="0079015B" w:rsidRDefault="0079015B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Код ЄДРПОУ  23562120.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Навчальний заклад забезпечує рівний доступ до якісної освіти дітей  шкільного віку </w:t>
      </w:r>
      <w:proofErr w:type="spellStart"/>
      <w:r>
        <w:rPr>
          <w:sz w:val="28"/>
          <w:szCs w:val="28"/>
        </w:rPr>
        <w:t>Ми</w:t>
      </w:r>
      <w:r w:rsidR="00F41E49">
        <w:rPr>
          <w:sz w:val="28"/>
          <w:szCs w:val="28"/>
        </w:rPr>
        <w:t>хайлюцької</w:t>
      </w:r>
      <w:proofErr w:type="spellEnd"/>
      <w:r w:rsidR="00F41E49">
        <w:rPr>
          <w:sz w:val="28"/>
          <w:szCs w:val="28"/>
        </w:rPr>
        <w:t xml:space="preserve"> сільської ради (села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Городнявка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Заморочення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Дубіївка</w:t>
      </w:r>
      <w:proofErr w:type="spellEnd"/>
      <w:r>
        <w:rPr>
          <w:sz w:val="28"/>
          <w:szCs w:val="28"/>
        </w:rPr>
        <w:t xml:space="preserve">, Червоний Цвіт,  </w:t>
      </w:r>
      <w:proofErr w:type="spellStart"/>
      <w:r>
        <w:rPr>
          <w:sz w:val="28"/>
          <w:szCs w:val="28"/>
        </w:rPr>
        <w:t>Рилівка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Круглик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Суд</w:t>
      </w:r>
      <w:r w:rsidR="00F41E49">
        <w:rPr>
          <w:sz w:val="28"/>
          <w:szCs w:val="28"/>
        </w:rPr>
        <w:t>илківської</w:t>
      </w:r>
      <w:proofErr w:type="spellEnd"/>
      <w:r w:rsidR="00F41E49">
        <w:rPr>
          <w:sz w:val="28"/>
          <w:szCs w:val="28"/>
        </w:rPr>
        <w:t xml:space="preserve"> сільської ради (села</w:t>
      </w:r>
      <w:r>
        <w:rPr>
          <w:sz w:val="28"/>
          <w:szCs w:val="28"/>
        </w:rPr>
        <w:t xml:space="preserve"> Климентовичі та Рудня-Новенька).</w:t>
      </w:r>
    </w:p>
    <w:p w:rsidR="0079015B" w:rsidRPr="00EF51FE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Мова навчання та виховання у ліцеї  – українська.</w:t>
      </w:r>
    </w:p>
    <w:p w:rsidR="000A06EA" w:rsidRDefault="00811ACA" w:rsidP="000A0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2024-2025 навчальний рік завершили 156</w:t>
      </w:r>
      <w:r w:rsidR="0079015B" w:rsidRPr="00C4283D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здобувачі</w:t>
      </w:r>
      <w:r w:rsidR="003341AB">
        <w:rPr>
          <w:sz w:val="28"/>
          <w:szCs w:val="28"/>
        </w:rPr>
        <w:t>в освіт</w:t>
      </w:r>
      <w:r w:rsidR="0031587D">
        <w:rPr>
          <w:sz w:val="28"/>
          <w:szCs w:val="28"/>
        </w:rPr>
        <w:t>и</w:t>
      </w:r>
      <w:r w:rsidR="003341AB">
        <w:rPr>
          <w:sz w:val="28"/>
          <w:szCs w:val="28"/>
        </w:rPr>
        <w:t xml:space="preserve">, з них: </w:t>
      </w:r>
      <w:r w:rsidR="0031587D">
        <w:rPr>
          <w:sz w:val="28"/>
          <w:szCs w:val="28"/>
        </w:rPr>
        <w:t>1-4 класи - 53, 5-9 -73, 10-11</w:t>
      </w:r>
      <w:r w:rsidR="003341AB">
        <w:rPr>
          <w:sz w:val="28"/>
          <w:szCs w:val="28"/>
        </w:rPr>
        <w:t xml:space="preserve"> -30</w:t>
      </w:r>
      <w:r>
        <w:rPr>
          <w:sz w:val="28"/>
          <w:szCs w:val="28"/>
        </w:rPr>
        <w:t>. Одна учениця з особливими освітніми потребами навчалася</w:t>
      </w:r>
      <w:r w:rsidR="0079015B">
        <w:rPr>
          <w:sz w:val="28"/>
          <w:szCs w:val="28"/>
        </w:rPr>
        <w:t xml:space="preserve"> за індивідуальною фо</w:t>
      </w:r>
      <w:r w:rsidR="00E60006">
        <w:rPr>
          <w:sz w:val="28"/>
          <w:szCs w:val="28"/>
        </w:rPr>
        <w:t>рмою (педагогічний патронаж)</w:t>
      </w:r>
      <w:r w:rsidR="0031587D">
        <w:rPr>
          <w:sz w:val="28"/>
          <w:szCs w:val="28"/>
        </w:rPr>
        <w:t xml:space="preserve"> і отримала </w:t>
      </w:r>
      <w:r w:rsidR="00655C96">
        <w:rPr>
          <w:sz w:val="28"/>
          <w:szCs w:val="28"/>
        </w:rPr>
        <w:t>базову середню освіту. Один</w:t>
      </w:r>
      <w:r>
        <w:rPr>
          <w:sz w:val="28"/>
          <w:szCs w:val="28"/>
        </w:rPr>
        <w:t xml:space="preserve"> учень, у зв’язку з хворобою, навчався на індивідуальній формі</w:t>
      </w:r>
      <w:r w:rsidR="00F33467">
        <w:rPr>
          <w:sz w:val="28"/>
          <w:szCs w:val="28"/>
        </w:rPr>
        <w:t>.</w:t>
      </w:r>
      <w:r w:rsidR="00E60006">
        <w:rPr>
          <w:sz w:val="28"/>
          <w:szCs w:val="28"/>
        </w:rPr>
        <w:t xml:space="preserve">  </w:t>
      </w:r>
      <w:r w:rsidR="00F33467">
        <w:rPr>
          <w:sz w:val="28"/>
          <w:szCs w:val="28"/>
        </w:rPr>
        <w:t>Протягом 2024-2025</w:t>
      </w:r>
      <w:r w:rsidR="000A06EA">
        <w:rPr>
          <w:sz w:val="28"/>
          <w:szCs w:val="28"/>
        </w:rPr>
        <w:t xml:space="preserve"> навчального року </w:t>
      </w:r>
      <w:r w:rsidR="00F256BD">
        <w:rPr>
          <w:sz w:val="28"/>
          <w:szCs w:val="28"/>
        </w:rPr>
        <w:t xml:space="preserve">заняття у ліцеї проводились </w:t>
      </w:r>
      <w:r w:rsidR="000A06EA">
        <w:rPr>
          <w:sz w:val="28"/>
          <w:szCs w:val="28"/>
        </w:rPr>
        <w:t xml:space="preserve">в очному режимі у дві зміни: перша – </w:t>
      </w:r>
      <w:r w:rsidR="00F256BD">
        <w:rPr>
          <w:sz w:val="28"/>
          <w:szCs w:val="28"/>
        </w:rPr>
        <w:t>учні 1-5 класів</w:t>
      </w:r>
      <w:r w:rsidR="000A06EA">
        <w:rPr>
          <w:sz w:val="28"/>
          <w:szCs w:val="28"/>
        </w:rPr>
        <w:t>, друга –</w:t>
      </w:r>
      <w:r w:rsidR="00F256BD">
        <w:rPr>
          <w:sz w:val="28"/>
          <w:szCs w:val="28"/>
        </w:rPr>
        <w:t xml:space="preserve">  6-11 класів</w:t>
      </w:r>
      <w:r w:rsidR="000A06EA">
        <w:rPr>
          <w:sz w:val="28"/>
          <w:szCs w:val="28"/>
        </w:rPr>
        <w:t>.</w:t>
      </w:r>
      <w:r w:rsidR="000E6344">
        <w:rPr>
          <w:sz w:val="28"/>
          <w:szCs w:val="28"/>
        </w:rPr>
        <w:t xml:space="preserve"> </w:t>
      </w:r>
    </w:p>
    <w:p w:rsidR="0079015B" w:rsidRDefault="0079015B" w:rsidP="000A06EA">
      <w:pPr>
        <w:ind w:firstLine="708"/>
        <w:jc w:val="both"/>
        <w:rPr>
          <w:b/>
          <w:sz w:val="28"/>
          <w:szCs w:val="28"/>
        </w:rPr>
      </w:pPr>
      <w:r w:rsidRPr="00C4283D">
        <w:rPr>
          <w:sz w:val="28"/>
          <w:szCs w:val="28"/>
        </w:rPr>
        <w:tab/>
      </w:r>
      <w:r w:rsidRPr="00C4283D">
        <w:rPr>
          <w:b/>
          <w:sz w:val="28"/>
          <w:szCs w:val="28"/>
        </w:rPr>
        <w:t>2. Кадр</w:t>
      </w:r>
      <w:r>
        <w:rPr>
          <w:b/>
          <w:sz w:val="28"/>
          <w:szCs w:val="28"/>
        </w:rPr>
        <w:t>ове забезпечення та управлінська діяльність</w:t>
      </w:r>
    </w:p>
    <w:p w:rsidR="0079015B" w:rsidRDefault="00E21C52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ліцеї працювали 21 педагогічний працівник</w:t>
      </w:r>
      <w:r w:rsidR="00F33467">
        <w:rPr>
          <w:sz w:val="28"/>
          <w:szCs w:val="28"/>
        </w:rPr>
        <w:t xml:space="preserve"> та</w:t>
      </w:r>
      <w:r w:rsidR="0079015B">
        <w:rPr>
          <w:sz w:val="28"/>
          <w:szCs w:val="28"/>
        </w:rPr>
        <w:t xml:space="preserve"> </w:t>
      </w:r>
      <w:r w:rsidR="00F33467">
        <w:rPr>
          <w:sz w:val="28"/>
          <w:szCs w:val="28"/>
        </w:rPr>
        <w:t>один - за сумісництвом</w:t>
      </w:r>
      <w:r w:rsidR="00184BDD">
        <w:rPr>
          <w:sz w:val="28"/>
          <w:szCs w:val="28"/>
        </w:rPr>
        <w:t xml:space="preserve"> (практичний психолог, соціальний педагог)</w:t>
      </w:r>
      <w:r w:rsidR="00F33467">
        <w:rPr>
          <w:sz w:val="28"/>
          <w:szCs w:val="28"/>
        </w:rPr>
        <w:t xml:space="preserve">. Вони </w:t>
      </w:r>
      <w:r w:rsidR="0079015B">
        <w:rPr>
          <w:sz w:val="28"/>
          <w:szCs w:val="28"/>
        </w:rPr>
        <w:t>мають такі кваліфікаційні категорії: «с</w:t>
      </w:r>
      <w:r w:rsidR="00F33467">
        <w:rPr>
          <w:sz w:val="28"/>
          <w:szCs w:val="28"/>
        </w:rPr>
        <w:t>пец</w:t>
      </w:r>
      <w:r w:rsidR="000C5121">
        <w:rPr>
          <w:sz w:val="28"/>
          <w:szCs w:val="28"/>
        </w:rPr>
        <w:t>іал</w:t>
      </w:r>
      <w:r w:rsidR="0056347B">
        <w:rPr>
          <w:sz w:val="28"/>
          <w:szCs w:val="28"/>
        </w:rPr>
        <w:t>іст вищої категорії»  – 13</w:t>
      </w:r>
      <w:r w:rsidR="002A2486">
        <w:rPr>
          <w:sz w:val="28"/>
          <w:szCs w:val="28"/>
        </w:rPr>
        <w:t xml:space="preserve"> </w:t>
      </w:r>
      <w:r w:rsidR="0056347B">
        <w:rPr>
          <w:sz w:val="28"/>
          <w:szCs w:val="28"/>
        </w:rPr>
        <w:t>(62</w:t>
      </w:r>
      <w:r w:rsidR="0079015B">
        <w:rPr>
          <w:sz w:val="28"/>
          <w:szCs w:val="28"/>
        </w:rPr>
        <w:t>%)</w:t>
      </w:r>
      <w:r w:rsidR="002A2486">
        <w:rPr>
          <w:sz w:val="28"/>
          <w:szCs w:val="28"/>
        </w:rPr>
        <w:t xml:space="preserve"> вчителів</w:t>
      </w:r>
      <w:r w:rsidR="0079015B">
        <w:rPr>
          <w:sz w:val="28"/>
          <w:szCs w:val="28"/>
        </w:rPr>
        <w:t>, «сп</w:t>
      </w:r>
      <w:r w:rsidR="004E40DE">
        <w:rPr>
          <w:sz w:val="28"/>
          <w:szCs w:val="28"/>
        </w:rPr>
        <w:t>еціа</w:t>
      </w:r>
      <w:r w:rsidR="000C5121">
        <w:rPr>
          <w:sz w:val="28"/>
          <w:szCs w:val="28"/>
        </w:rPr>
        <w:t xml:space="preserve">ліст  першої  </w:t>
      </w:r>
      <w:r w:rsidR="000C5121">
        <w:rPr>
          <w:sz w:val="28"/>
          <w:szCs w:val="28"/>
        </w:rPr>
        <w:lastRenderedPageBreak/>
        <w:t>категорії» – 5</w:t>
      </w:r>
      <w:r w:rsidR="002A2486">
        <w:rPr>
          <w:sz w:val="28"/>
          <w:szCs w:val="28"/>
        </w:rPr>
        <w:t xml:space="preserve"> </w:t>
      </w:r>
      <w:r w:rsidR="000C5121">
        <w:rPr>
          <w:sz w:val="28"/>
          <w:szCs w:val="28"/>
        </w:rPr>
        <w:t>(24</w:t>
      </w:r>
      <w:r w:rsidR="0079015B">
        <w:rPr>
          <w:sz w:val="28"/>
          <w:szCs w:val="28"/>
        </w:rPr>
        <w:t>%)</w:t>
      </w:r>
      <w:r w:rsidR="002A2486">
        <w:rPr>
          <w:sz w:val="28"/>
          <w:szCs w:val="28"/>
        </w:rPr>
        <w:t xml:space="preserve"> вчителів</w:t>
      </w:r>
      <w:r w:rsidR="0079015B">
        <w:rPr>
          <w:sz w:val="28"/>
          <w:szCs w:val="28"/>
        </w:rPr>
        <w:t>,  «спеціалі</w:t>
      </w:r>
      <w:r w:rsidR="0056347B">
        <w:rPr>
          <w:sz w:val="28"/>
          <w:szCs w:val="28"/>
        </w:rPr>
        <w:t>ст другої категорії» – 3</w:t>
      </w:r>
      <w:r w:rsidR="007C547C">
        <w:rPr>
          <w:sz w:val="28"/>
          <w:szCs w:val="28"/>
        </w:rPr>
        <w:t xml:space="preserve"> (</w:t>
      </w:r>
      <w:r w:rsidR="0056347B">
        <w:rPr>
          <w:sz w:val="28"/>
          <w:szCs w:val="28"/>
        </w:rPr>
        <w:t>14</w:t>
      </w:r>
      <w:r w:rsidR="00F41E49">
        <w:rPr>
          <w:sz w:val="28"/>
          <w:szCs w:val="28"/>
        </w:rPr>
        <w:t>%)</w:t>
      </w:r>
      <w:r w:rsidR="000D6EEC" w:rsidRPr="000D6EEC">
        <w:rPr>
          <w:sz w:val="28"/>
          <w:szCs w:val="28"/>
        </w:rPr>
        <w:t xml:space="preserve"> </w:t>
      </w:r>
      <w:r w:rsidR="000D6EEC">
        <w:rPr>
          <w:sz w:val="28"/>
          <w:szCs w:val="28"/>
        </w:rPr>
        <w:t>вчителів</w:t>
      </w:r>
      <w:r w:rsidR="00524A5C">
        <w:rPr>
          <w:sz w:val="28"/>
          <w:szCs w:val="28"/>
        </w:rPr>
        <w:t>.</w:t>
      </w:r>
      <w:r w:rsidR="006E33BA">
        <w:rPr>
          <w:sz w:val="28"/>
          <w:szCs w:val="28"/>
        </w:rPr>
        <w:t xml:space="preserve"> </w:t>
      </w:r>
      <w:r w:rsidRPr="002A2486">
        <w:rPr>
          <w:sz w:val="28"/>
          <w:szCs w:val="28"/>
        </w:rPr>
        <w:t>З них</w:t>
      </w:r>
      <w:r w:rsidR="00F41E49" w:rsidRPr="002A2486">
        <w:rPr>
          <w:sz w:val="28"/>
          <w:szCs w:val="28"/>
        </w:rPr>
        <w:t xml:space="preserve"> </w:t>
      </w:r>
      <w:r w:rsidR="006E33BA" w:rsidRPr="002A2486">
        <w:rPr>
          <w:sz w:val="28"/>
          <w:szCs w:val="28"/>
        </w:rPr>
        <w:t>2</w:t>
      </w:r>
      <w:r w:rsidR="0079015B" w:rsidRPr="002A2486">
        <w:rPr>
          <w:sz w:val="28"/>
          <w:szCs w:val="28"/>
        </w:rPr>
        <w:t xml:space="preserve"> асистенти</w:t>
      </w:r>
      <w:r w:rsidR="00790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вчителя, </w:t>
      </w:r>
      <w:r w:rsidR="0079015B">
        <w:rPr>
          <w:sz w:val="28"/>
          <w:szCs w:val="28"/>
        </w:rPr>
        <w:t xml:space="preserve">2 вихователі </w:t>
      </w:r>
      <w:r w:rsidR="00184BDD">
        <w:rPr>
          <w:sz w:val="28"/>
          <w:szCs w:val="28"/>
        </w:rPr>
        <w:t>для супроводу дітей з підвезення</w:t>
      </w:r>
      <w:r w:rsidR="00F256BD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(по 0,5 ст</w:t>
      </w:r>
      <w:r w:rsidR="006E33BA">
        <w:rPr>
          <w:sz w:val="28"/>
          <w:szCs w:val="28"/>
        </w:rPr>
        <w:t>.).</w:t>
      </w:r>
      <w:r w:rsidR="002A2486">
        <w:rPr>
          <w:sz w:val="28"/>
          <w:szCs w:val="28"/>
        </w:rPr>
        <w:t xml:space="preserve">  Педагогічні  звання</w:t>
      </w:r>
      <w:r w:rsidR="0079015B" w:rsidRPr="00BD7BB9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«учитель - методист», «старший учитель»</w:t>
      </w:r>
      <w:r w:rsidR="0079015B" w:rsidRPr="00BD7BB9">
        <w:rPr>
          <w:sz w:val="28"/>
          <w:szCs w:val="28"/>
        </w:rPr>
        <w:t xml:space="preserve"> </w:t>
      </w:r>
      <w:r w:rsidR="002A2486">
        <w:rPr>
          <w:sz w:val="28"/>
          <w:szCs w:val="28"/>
        </w:rPr>
        <w:t xml:space="preserve">мають </w:t>
      </w:r>
      <w:r w:rsidR="00184BDD">
        <w:rPr>
          <w:sz w:val="28"/>
          <w:szCs w:val="28"/>
        </w:rPr>
        <w:t>7 (34</w:t>
      </w:r>
      <w:r w:rsidR="00F41E49">
        <w:rPr>
          <w:sz w:val="28"/>
          <w:szCs w:val="28"/>
        </w:rPr>
        <w:t>%)</w:t>
      </w:r>
      <w:r w:rsidR="000D6EEC" w:rsidRPr="000D6EEC">
        <w:rPr>
          <w:sz w:val="28"/>
          <w:szCs w:val="28"/>
        </w:rPr>
        <w:t xml:space="preserve"> </w:t>
      </w:r>
      <w:r w:rsidR="00655C96">
        <w:rPr>
          <w:sz w:val="28"/>
          <w:szCs w:val="28"/>
        </w:rPr>
        <w:t>учителів</w:t>
      </w:r>
      <w:r w:rsidR="0079015B">
        <w:rPr>
          <w:sz w:val="28"/>
          <w:szCs w:val="28"/>
        </w:rPr>
        <w:t xml:space="preserve">. </w:t>
      </w:r>
      <w:r w:rsidR="00ED7EDC">
        <w:rPr>
          <w:sz w:val="28"/>
          <w:szCs w:val="28"/>
        </w:rPr>
        <w:t>Якісний склад кадрів дає</w:t>
      </w:r>
      <w:r w:rsidR="003341AB">
        <w:rPr>
          <w:sz w:val="28"/>
          <w:szCs w:val="28"/>
        </w:rPr>
        <w:t xml:space="preserve"> можливість ефективно вирішувати освітні проблеми.</w:t>
      </w:r>
      <w:r w:rsidR="00655C96">
        <w:rPr>
          <w:sz w:val="28"/>
          <w:szCs w:val="28"/>
        </w:rPr>
        <w:t xml:space="preserve"> У </w:t>
      </w:r>
      <w:r w:rsidR="00287B09">
        <w:rPr>
          <w:sz w:val="28"/>
          <w:szCs w:val="28"/>
        </w:rPr>
        <w:t xml:space="preserve">закладі </w:t>
      </w:r>
      <w:r w:rsidR="00655C96">
        <w:rPr>
          <w:sz w:val="28"/>
          <w:szCs w:val="28"/>
        </w:rPr>
        <w:t xml:space="preserve"> </w:t>
      </w:r>
      <w:r w:rsidR="00655C96">
        <w:rPr>
          <w:sz w:val="28"/>
          <w:szCs w:val="28"/>
        </w:rPr>
        <w:t>17 працівників обслуговуючого персоналу</w:t>
      </w:r>
      <w:r w:rsidR="00655C96">
        <w:rPr>
          <w:sz w:val="28"/>
          <w:szCs w:val="28"/>
        </w:rPr>
        <w:t>.</w:t>
      </w:r>
    </w:p>
    <w:p w:rsidR="0079015B" w:rsidRDefault="0079015B" w:rsidP="00D837D9">
      <w:pPr>
        <w:ind w:firstLine="708"/>
        <w:jc w:val="both"/>
      </w:pPr>
      <w:r w:rsidRPr="00B93E4D">
        <w:rPr>
          <w:sz w:val="28"/>
          <w:szCs w:val="28"/>
        </w:rPr>
        <w:t>Кадрова політика</w:t>
      </w:r>
      <w:r>
        <w:rPr>
          <w:sz w:val="28"/>
          <w:szCs w:val="28"/>
        </w:rPr>
        <w:t xml:space="preserve"> ліцею будується з урахуванням професійних вимог до членів педагогічного колективу та технічних працівників. З мето</w:t>
      </w:r>
      <w:r w:rsidR="00247275">
        <w:rPr>
          <w:sz w:val="28"/>
          <w:szCs w:val="28"/>
        </w:rPr>
        <w:t>ю підвищення кваліфікації</w:t>
      </w:r>
      <w:r w:rsidR="00F41E49">
        <w:rPr>
          <w:sz w:val="28"/>
          <w:szCs w:val="28"/>
        </w:rPr>
        <w:t xml:space="preserve"> </w:t>
      </w:r>
      <w:r w:rsidR="00D837D9">
        <w:rPr>
          <w:sz w:val="28"/>
          <w:szCs w:val="28"/>
        </w:rPr>
        <w:t xml:space="preserve"> </w:t>
      </w:r>
      <w:r w:rsidR="00247275">
        <w:rPr>
          <w:sz w:val="28"/>
          <w:szCs w:val="28"/>
        </w:rPr>
        <w:t xml:space="preserve"> у</w:t>
      </w:r>
      <w:r w:rsidR="00F41E49">
        <w:rPr>
          <w:sz w:val="28"/>
          <w:szCs w:val="28"/>
        </w:rPr>
        <w:t xml:space="preserve"> </w:t>
      </w:r>
      <w:r w:rsidR="00D837D9">
        <w:rPr>
          <w:sz w:val="28"/>
          <w:szCs w:val="28"/>
        </w:rPr>
        <w:t xml:space="preserve"> </w:t>
      </w:r>
      <w:r w:rsidR="00F41E49">
        <w:rPr>
          <w:sz w:val="28"/>
          <w:szCs w:val="28"/>
        </w:rPr>
        <w:t xml:space="preserve"> </w:t>
      </w:r>
      <w:r w:rsidR="007C547C">
        <w:rPr>
          <w:sz w:val="28"/>
          <w:szCs w:val="28"/>
        </w:rPr>
        <w:t xml:space="preserve"> 2024-2025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навчальному 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>році</w:t>
      </w:r>
      <w:r w:rsidR="00F41E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педагоги</w:t>
      </w:r>
      <w:r w:rsidR="00F41E49">
        <w:rPr>
          <w:sz w:val="28"/>
          <w:szCs w:val="28"/>
        </w:rPr>
        <w:t xml:space="preserve"> </w:t>
      </w:r>
      <w:r w:rsidR="00D83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проходили </w:t>
      </w:r>
      <w:r w:rsidR="00F41E49">
        <w:rPr>
          <w:sz w:val="28"/>
          <w:szCs w:val="28"/>
        </w:rPr>
        <w:t xml:space="preserve">  </w:t>
      </w:r>
      <w:r>
        <w:rPr>
          <w:sz w:val="28"/>
          <w:szCs w:val="28"/>
        </w:rPr>
        <w:t>курсову</w:t>
      </w:r>
    </w:p>
    <w:p w:rsidR="0079015B" w:rsidRPr="00D837D9" w:rsidRDefault="0079015B" w:rsidP="00D837D9">
      <w:pPr>
        <w:tabs>
          <w:tab w:val="left" w:pos="8865"/>
        </w:tabs>
        <w:jc w:val="both"/>
      </w:pPr>
      <w:r>
        <w:rPr>
          <w:sz w:val="28"/>
          <w:szCs w:val="28"/>
        </w:rPr>
        <w:t xml:space="preserve">перепідготовку у дистанційній формі відповідно до річного плану </w:t>
      </w:r>
      <w:r w:rsidR="00247275">
        <w:rPr>
          <w:sz w:val="28"/>
          <w:szCs w:val="28"/>
        </w:rPr>
        <w:t xml:space="preserve">роботи </w:t>
      </w:r>
      <w:r>
        <w:rPr>
          <w:sz w:val="28"/>
          <w:szCs w:val="28"/>
        </w:rPr>
        <w:t>закладу. Підвищенню рівня професійної компетентності педагогічних працівників с</w:t>
      </w:r>
      <w:r w:rsidR="00F256BD">
        <w:rPr>
          <w:sz w:val="28"/>
          <w:szCs w:val="28"/>
        </w:rPr>
        <w:t>прияє атестація, яка проводилась</w:t>
      </w:r>
      <w:r>
        <w:rPr>
          <w:sz w:val="28"/>
          <w:szCs w:val="28"/>
        </w:rPr>
        <w:t xml:space="preserve"> відповідно до законів України «Про освіту», «Про повну за</w:t>
      </w:r>
      <w:r w:rsidR="0070492F">
        <w:rPr>
          <w:sz w:val="28"/>
          <w:szCs w:val="28"/>
        </w:rPr>
        <w:t>гальну середню освіту»,  П</w:t>
      </w:r>
      <w:r>
        <w:rPr>
          <w:sz w:val="28"/>
          <w:szCs w:val="28"/>
        </w:rPr>
        <w:t>оложення про атес</w:t>
      </w:r>
      <w:r w:rsidR="0070492F">
        <w:rPr>
          <w:sz w:val="28"/>
          <w:szCs w:val="28"/>
        </w:rPr>
        <w:t>тацію педагогічних працівник</w:t>
      </w:r>
      <w:r w:rsidR="00EC1448">
        <w:rPr>
          <w:sz w:val="28"/>
          <w:szCs w:val="28"/>
        </w:rPr>
        <w:t>ів, затвердженого наказом МОН 10.09.2024 року №1277</w:t>
      </w:r>
      <w:r w:rsidR="00D837D9">
        <w:rPr>
          <w:sz w:val="28"/>
          <w:szCs w:val="28"/>
        </w:rPr>
        <w:t xml:space="preserve"> та рекомендацій МОН «Про проведення атестації педагогічних працівників у 2024-2025 </w:t>
      </w:r>
      <w:proofErr w:type="spellStart"/>
      <w:r w:rsidR="00D837D9">
        <w:rPr>
          <w:sz w:val="28"/>
          <w:szCs w:val="28"/>
        </w:rPr>
        <w:t>н.р</w:t>
      </w:r>
      <w:proofErr w:type="spellEnd"/>
      <w:r w:rsidR="00D837D9">
        <w:rPr>
          <w:sz w:val="28"/>
          <w:szCs w:val="28"/>
        </w:rPr>
        <w:t>.»</w:t>
      </w:r>
      <w:r w:rsidR="0070492F">
        <w:rPr>
          <w:sz w:val="28"/>
          <w:szCs w:val="28"/>
        </w:rPr>
        <w:t>.</w:t>
      </w:r>
    </w:p>
    <w:p w:rsidR="00E26E14" w:rsidRDefault="00EC1448" w:rsidP="00E26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Атестація сприяє стимулюванню педагогічних працівників до професійного самовдосконалення, підв</w:t>
      </w:r>
      <w:r w:rsidR="00491AFE">
        <w:rPr>
          <w:sz w:val="28"/>
          <w:szCs w:val="28"/>
        </w:rPr>
        <w:t xml:space="preserve">ищення рівня майстерності. </w:t>
      </w:r>
      <w:r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</w:t>
      </w:r>
      <w:r w:rsidR="00491AFE">
        <w:rPr>
          <w:sz w:val="28"/>
          <w:szCs w:val="28"/>
        </w:rPr>
        <w:t>В</w:t>
      </w:r>
      <w:r>
        <w:rPr>
          <w:sz w:val="28"/>
          <w:szCs w:val="28"/>
        </w:rPr>
        <w:t xml:space="preserve">изначальним в </w:t>
      </w:r>
      <w:r w:rsidR="0079015B">
        <w:rPr>
          <w:sz w:val="28"/>
          <w:szCs w:val="28"/>
        </w:rPr>
        <w:t>оцінці професійної компетентності педагогів</w:t>
      </w:r>
      <w:r>
        <w:rPr>
          <w:sz w:val="28"/>
          <w:szCs w:val="28"/>
        </w:rPr>
        <w:t xml:space="preserve"> стала</w:t>
      </w:r>
      <w:r w:rsidR="00704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результативність</w:t>
      </w:r>
      <w:r w:rsidR="0079015B">
        <w:rPr>
          <w:sz w:val="28"/>
          <w:szCs w:val="28"/>
        </w:rPr>
        <w:t xml:space="preserve"> освітнього процесу. </w:t>
      </w:r>
      <w:r w:rsidR="003A2D2A">
        <w:rPr>
          <w:sz w:val="28"/>
          <w:szCs w:val="28"/>
        </w:rPr>
        <w:t>Відповідно</w:t>
      </w:r>
      <w:r w:rsidR="00B87389">
        <w:rPr>
          <w:sz w:val="28"/>
          <w:szCs w:val="28"/>
        </w:rPr>
        <w:t xml:space="preserve"> наказу </w:t>
      </w:r>
      <w:r w:rsidR="00BD47AA" w:rsidRPr="00BD47AA">
        <w:rPr>
          <w:sz w:val="28"/>
          <w:szCs w:val="28"/>
        </w:rPr>
        <w:t>№55</w:t>
      </w:r>
      <w:r w:rsidR="00B87389" w:rsidRPr="00BD47AA">
        <w:rPr>
          <w:sz w:val="28"/>
          <w:szCs w:val="28"/>
        </w:rPr>
        <w:t>-од</w:t>
      </w:r>
      <w:r w:rsidR="00BD47AA" w:rsidRPr="00BD47AA">
        <w:rPr>
          <w:sz w:val="28"/>
          <w:szCs w:val="28"/>
        </w:rPr>
        <w:t xml:space="preserve"> від 05 вересня 2024</w:t>
      </w:r>
      <w:r w:rsidR="0079015B" w:rsidRPr="00BD47AA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року по  </w:t>
      </w:r>
      <w:proofErr w:type="spellStart"/>
      <w:r w:rsidR="0079015B">
        <w:rPr>
          <w:sz w:val="28"/>
          <w:szCs w:val="28"/>
        </w:rPr>
        <w:t>Городнявському</w:t>
      </w:r>
      <w:proofErr w:type="spellEnd"/>
      <w:r>
        <w:rPr>
          <w:sz w:val="28"/>
          <w:szCs w:val="28"/>
        </w:rPr>
        <w:t xml:space="preserve"> ліцею  чергову атестацію у 2025</w:t>
      </w:r>
      <w:r w:rsidR="00B87389">
        <w:rPr>
          <w:sz w:val="28"/>
          <w:szCs w:val="28"/>
        </w:rPr>
        <w:t xml:space="preserve"> році пройшли такі вчителі: </w:t>
      </w:r>
      <w:r>
        <w:rPr>
          <w:sz w:val="28"/>
          <w:szCs w:val="28"/>
        </w:rPr>
        <w:t xml:space="preserve">вчителька зарубіжної літератури, української мови та літератури Федорова Л.В., вчитель фізичного виховання </w:t>
      </w:r>
      <w:proofErr w:type="spellStart"/>
      <w:r>
        <w:rPr>
          <w:sz w:val="28"/>
          <w:szCs w:val="28"/>
        </w:rPr>
        <w:t>Колбасовський</w:t>
      </w:r>
      <w:proofErr w:type="spellEnd"/>
      <w:r>
        <w:rPr>
          <w:sz w:val="28"/>
          <w:szCs w:val="28"/>
        </w:rPr>
        <w:t xml:space="preserve"> С.І., вчителька початкових класів </w:t>
      </w:r>
      <w:proofErr w:type="spellStart"/>
      <w:r>
        <w:rPr>
          <w:sz w:val="28"/>
          <w:szCs w:val="28"/>
        </w:rPr>
        <w:t>Лютовська</w:t>
      </w:r>
      <w:proofErr w:type="spellEnd"/>
      <w:r>
        <w:rPr>
          <w:sz w:val="28"/>
          <w:szCs w:val="28"/>
        </w:rPr>
        <w:t xml:space="preserve"> Л.Д., вчителька</w:t>
      </w:r>
      <w:r w:rsidR="00E52F3D">
        <w:rPr>
          <w:sz w:val="28"/>
          <w:szCs w:val="28"/>
        </w:rPr>
        <w:t xml:space="preserve"> української мови та літератури</w:t>
      </w:r>
      <w:r w:rsidR="0056347B">
        <w:rPr>
          <w:sz w:val="28"/>
          <w:szCs w:val="28"/>
        </w:rPr>
        <w:t>, вихователь</w:t>
      </w:r>
      <w:r w:rsidR="00491AFE">
        <w:rPr>
          <w:sz w:val="28"/>
          <w:szCs w:val="28"/>
        </w:rPr>
        <w:t xml:space="preserve"> для супроводу</w:t>
      </w:r>
      <w:r w:rsidR="0056347B">
        <w:rPr>
          <w:sz w:val="28"/>
          <w:szCs w:val="28"/>
        </w:rPr>
        <w:t xml:space="preserve"> </w:t>
      </w:r>
      <w:r w:rsidR="00491AFE">
        <w:rPr>
          <w:sz w:val="28"/>
          <w:szCs w:val="28"/>
        </w:rPr>
        <w:t xml:space="preserve">дітей з підвезення </w:t>
      </w:r>
      <w:r w:rsidR="00563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Телятникова</w:t>
      </w:r>
      <w:proofErr w:type="spellEnd"/>
      <w:r>
        <w:rPr>
          <w:sz w:val="28"/>
          <w:szCs w:val="28"/>
        </w:rPr>
        <w:t xml:space="preserve"> Ж.В., вчитель</w:t>
      </w:r>
      <w:r w:rsidR="0056347B">
        <w:rPr>
          <w:sz w:val="28"/>
          <w:szCs w:val="28"/>
        </w:rPr>
        <w:t xml:space="preserve">ка біології та асистент учителя </w:t>
      </w:r>
      <w:proofErr w:type="spellStart"/>
      <w:r w:rsidR="0056347B">
        <w:rPr>
          <w:sz w:val="28"/>
          <w:szCs w:val="28"/>
        </w:rPr>
        <w:t>Федорчук</w:t>
      </w:r>
      <w:proofErr w:type="spellEnd"/>
      <w:r w:rsidR="0056347B">
        <w:rPr>
          <w:sz w:val="28"/>
          <w:szCs w:val="28"/>
        </w:rPr>
        <w:t xml:space="preserve"> Г.В., вчитель Захисту України та вихователь</w:t>
      </w:r>
      <w:r w:rsidR="00491AFE">
        <w:rPr>
          <w:sz w:val="28"/>
          <w:szCs w:val="28"/>
        </w:rPr>
        <w:t xml:space="preserve"> для супроводу дітей з підвезення </w:t>
      </w:r>
      <w:r w:rsidR="0056347B">
        <w:rPr>
          <w:sz w:val="28"/>
          <w:szCs w:val="28"/>
        </w:rPr>
        <w:t xml:space="preserve"> Крупник А.В.</w:t>
      </w:r>
      <w:r w:rsidR="000D6EEC">
        <w:rPr>
          <w:sz w:val="28"/>
          <w:szCs w:val="28"/>
        </w:rPr>
        <w:t xml:space="preserve"> Вони </w:t>
      </w:r>
      <w:r w:rsidR="00E26E14">
        <w:rPr>
          <w:sz w:val="28"/>
          <w:szCs w:val="28"/>
        </w:rPr>
        <w:t xml:space="preserve"> представляли результативність своєї роботи </w:t>
      </w:r>
      <w:r w:rsidR="00E26E14" w:rsidRPr="00DE03C7">
        <w:rPr>
          <w:sz w:val="28"/>
          <w:szCs w:val="28"/>
        </w:rPr>
        <w:t>під час проведення</w:t>
      </w:r>
      <w:r w:rsidR="00E26E14">
        <w:rPr>
          <w:sz w:val="28"/>
          <w:szCs w:val="28"/>
        </w:rPr>
        <w:t xml:space="preserve"> засідання педагогічної ради </w:t>
      </w:r>
      <w:r w:rsidR="00491AFE">
        <w:rPr>
          <w:sz w:val="28"/>
          <w:szCs w:val="28"/>
        </w:rPr>
        <w:t xml:space="preserve">на тему </w:t>
      </w:r>
      <w:r w:rsidR="00E26E14">
        <w:rPr>
          <w:sz w:val="28"/>
          <w:szCs w:val="28"/>
        </w:rPr>
        <w:t>«Діяльнісний підхід при викладанні навчальних предметів».</w:t>
      </w:r>
    </w:p>
    <w:p w:rsidR="0079015B" w:rsidRDefault="00CF3587" w:rsidP="0056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E14">
        <w:rPr>
          <w:sz w:val="28"/>
          <w:szCs w:val="28"/>
        </w:rPr>
        <w:t xml:space="preserve">За </w:t>
      </w:r>
      <w:r w:rsidR="00B87389">
        <w:rPr>
          <w:sz w:val="28"/>
          <w:szCs w:val="28"/>
        </w:rPr>
        <w:t xml:space="preserve">результатами </w:t>
      </w:r>
      <w:r w:rsidR="00E26E14">
        <w:rPr>
          <w:sz w:val="28"/>
          <w:szCs w:val="28"/>
        </w:rPr>
        <w:t>атестації</w:t>
      </w:r>
      <w:r w:rsidR="0079015B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>п</w:t>
      </w:r>
      <w:r w:rsidR="0079015B">
        <w:rPr>
          <w:sz w:val="28"/>
          <w:szCs w:val="28"/>
        </w:rPr>
        <w:t>рисвоєно кваліфікац</w:t>
      </w:r>
      <w:r w:rsidR="00B87389">
        <w:rPr>
          <w:sz w:val="28"/>
          <w:szCs w:val="28"/>
        </w:rPr>
        <w:t>ійну категорію «спеціаліст вищої  категорії»</w:t>
      </w:r>
      <w:r w:rsidR="003A26F9">
        <w:rPr>
          <w:sz w:val="28"/>
          <w:szCs w:val="28"/>
        </w:rPr>
        <w:t xml:space="preserve"> (14 тарифний розряд) у</w:t>
      </w:r>
      <w:r w:rsidR="0056347B">
        <w:rPr>
          <w:sz w:val="28"/>
          <w:szCs w:val="28"/>
        </w:rPr>
        <w:t xml:space="preserve">чительці біології </w:t>
      </w:r>
      <w:r w:rsidR="00E52F3D">
        <w:rPr>
          <w:sz w:val="28"/>
          <w:szCs w:val="28"/>
        </w:rPr>
        <w:t xml:space="preserve"> </w:t>
      </w:r>
      <w:proofErr w:type="spellStart"/>
      <w:r w:rsidR="0056347B">
        <w:rPr>
          <w:sz w:val="28"/>
          <w:szCs w:val="28"/>
        </w:rPr>
        <w:t>Федорчук</w:t>
      </w:r>
      <w:proofErr w:type="spellEnd"/>
      <w:r w:rsidR="0056347B">
        <w:rPr>
          <w:sz w:val="28"/>
          <w:szCs w:val="28"/>
        </w:rPr>
        <w:t xml:space="preserve"> Г.В., «спеціаліст першої</w:t>
      </w:r>
      <w:r w:rsidR="0079015B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>категорії» (</w:t>
      </w:r>
      <w:r w:rsidR="0056347B">
        <w:rPr>
          <w:sz w:val="28"/>
          <w:szCs w:val="28"/>
        </w:rPr>
        <w:t>13</w:t>
      </w:r>
      <w:r w:rsidR="003A26F9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>та</w:t>
      </w:r>
      <w:r w:rsidR="003A26F9">
        <w:rPr>
          <w:sz w:val="28"/>
          <w:szCs w:val="28"/>
        </w:rPr>
        <w:t>рифний розряд</w:t>
      </w:r>
      <w:r w:rsidR="009623C9">
        <w:rPr>
          <w:sz w:val="28"/>
          <w:szCs w:val="28"/>
        </w:rPr>
        <w:t xml:space="preserve">) </w:t>
      </w:r>
      <w:r w:rsidR="0056347B">
        <w:rPr>
          <w:sz w:val="28"/>
          <w:szCs w:val="28"/>
        </w:rPr>
        <w:t xml:space="preserve">– </w:t>
      </w:r>
      <w:proofErr w:type="spellStart"/>
      <w:r w:rsidR="0056347B">
        <w:rPr>
          <w:sz w:val="28"/>
          <w:szCs w:val="28"/>
        </w:rPr>
        <w:t>Телятниковій</w:t>
      </w:r>
      <w:proofErr w:type="spellEnd"/>
      <w:r w:rsidR="0056347B">
        <w:rPr>
          <w:sz w:val="28"/>
          <w:szCs w:val="28"/>
        </w:rPr>
        <w:t xml:space="preserve"> Ж.В</w:t>
      </w:r>
      <w:r w:rsidR="009623C9">
        <w:rPr>
          <w:sz w:val="28"/>
          <w:szCs w:val="28"/>
        </w:rPr>
        <w:t>.</w:t>
      </w:r>
      <w:r w:rsidR="0056347B">
        <w:rPr>
          <w:sz w:val="28"/>
          <w:szCs w:val="28"/>
        </w:rPr>
        <w:t>, Педагогічне звання</w:t>
      </w:r>
      <w:r w:rsidR="003A26F9">
        <w:rPr>
          <w:sz w:val="28"/>
          <w:szCs w:val="28"/>
        </w:rPr>
        <w:t xml:space="preserve"> </w:t>
      </w:r>
      <w:r w:rsidR="0056347B">
        <w:rPr>
          <w:sz w:val="28"/>
          <w:szCs w:val="28"/>
        </w:rPr>
        <w:t xml:space="preserve">«старший учитель» присвоєно вчителю фізичної культури </w:t>
      </w:r>
      <w:proofErr w:type="spellStart"/>
      <w:r w:rsidR="0056347B">
        <w:rPr>
          <w:sz w:val="28"/>
          <w:szCs w:val="28"/>
        </w:rPr>
        <w:t>Колбасовському</w:t>
      </w:r>
      <w:proofErr w:type="spellEnd"/>
      <w:r w:rsidR="0056347B">
        <w:rPr>
          <w:sz w:val="28"/>
          <w:szCs w:val="28"/>
        </w:rPr>
        <w:t xml:space="preserve"> С.І. та вчительці початкових класів </w:t>
      </w:r>
      <w:proofErr w:type="spellStart"/>
      <w:r w:rsidR="0056347B">
        <w:rPr>
          <w:sz w:val="28"/>
          <w:szCs w:val="28"/>
        </w:rPr>
        <w:t>Лютовській</w:t>
      </w:r>
      <w:proofErr w:type="spellEnd"/>
      <w:r w:rsidR="0056347B">
        <w:rPr>
          <w:sz w:val="28"/>
          <w:szCs w:val="28"/>
        </w:rPr>
        <w:t xml:space="preserve"> Л.Д.    </w:t>
      </w:r>
      <w:r w:rsidR="000D6EEC">
        <w:rPr>
          <w:sz w:val="28"/>
          <w:szCs w:val="28"/>
        </w:rPr>
        <w:t xml:space="preserve">Підтверджено кваліфікаційну категорію «спеціаліст першої категорії» (13 тарифний розряд) вчителю Захисту України та вихователю </w:t>
      </w:r>
      <w:r w:rsidR="00491AFE">
        <w:rPr>
          <w:sz w:val="28"/>
          <w:szCs w:val="28"/>
        </w:rPr>
        <w:t xml:space="preserve">для супроводу дітей з підвезення </w:t>
      </w:r>
      <w:r w:rsidR="000D6EEC">
        <w:rPr>
          <w:sz w:val="28"/>
          <w:szCs w:val="28"/>
        </w:rPr>
        <w:t xml:space="preserve"> Крупнику А.В.</w:t>
      </w:r>
    </w:p>
    <w:p w:rsidR="00C4521B" w:rsidRDefault="009623C9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521B">
        <w:rPr>
          <w:sz w:val="28"/>
          <w:szCs w:val="28"/>
        </w:rPr>
        <w:t xml:space="preserve"> </w:t>
      </w:r>
      <w:r w:rsidR="003A26F9">
        <w:rPr>
          <w:sz w:val="28"/>
          <w:szCs w:val="28"/>
        </w:rPr>
        <w:t>Педагогічна рада - п</w:t>
      </w:r>
      <w:r w:rsidR="0079015B">
        <w:rPr>
          <w:sz w:val="28"/>
          <w:szCs w:val="28"/>
        </w:rPr>
        <w:t>остійно діючий колегіальний орган</w:t>
      </w:r>
      <w:r w:rsidR="0079015B" w:rsidRPr="00D933F4">
        <w:rPr>
          <w:sz w:val="28"/>
          <w:szCs w:val="28"/>
        </w:rPr>
        <w:t xml:space="preserve"> управління </w:t>
      </w:r>
      <w:r w:rsidR="003A26F9">
        <w:rPr>
          <w:sz w:val="28"/>
          <w:szCs w:val="28"/>
        </w:rPr>
        <w:t>ліцеєм та діяльністю колективу</w:t>
      </w:r>
      <w:r w:rsidR="0079015B">
        <w:rPr>
          <w:sz w:val="28"/>
          <w:szCs w:val="28"/>
        </w:rPr>
        <w:t xml:space="preserve">, </w:t>
      </w:r>
      <w:r w:rsidR="003A26F9">
        <w:rPr>
          <w:sz w:val="28"/>
          <w:szCs w:val="28"/>
        </w:rPr>
        <w:t>на засіданнях якого</w:t>
      </w:r>
      <w:r w:rsidR="00DE03C7">
        <w:rPr>
          <w:sz w:val="28"/>
          <w:szCs w:val="28"/>
        </w:rPr>
        <w:t xml:space="preserve"> </w:t>
      </w:r>
      <w:r w:rsidR="00E52F3D">
        <w:rPr>
          <w:sz w:val="28"/>
          <w:szCs w:val="28"/>
        </w:rPr>
        <w:t>протягом 2024-2025</w:t>
      </w:r>
      <w:r w:rsidR="003A26F9">
        <w:rPr>
          <w:sz w:val="28"/>
          <w:szCs w:val="28"/>
        </w:rPr>
        <w:t xml:space="preserve"> навчального року </w:t>
      </w:r>
      <w:r w:rsidR="00DE03C7">
        <w:rPr>
          <w:sz w:val="28"/>
          <w:szCs w:val="28"/>
        </w:rPr>
        <w:t xml:space="preserve">розглядались </w:t>
      </w:r>
      <w:r w:rsidR="003A26F9">
        <w:rPr>
          <w:sz w:val="28"/>
          <w:szCs w:val="28"/>
        </w:rPr>
        <w:t>такі</w:t>
      </w:r>
      <w:r w:rsidR="00C4521B">
        <w:rPr>
          <w:sz w:val="28"/>
          <w:szCs w:val="28"/>
        </w:rPr>
        <w:t xml:space="preserve"> питання </w:t>
      </w:r>
      <w:r w:rsidR="003A26F9">
        <w:rPr>
          <w:sz w:val="28"/>
          <w:szCs w:val="28"/>
        </w:rPr>
        <w:t xml:space="preserve">роботи </w:t>
      </w:r>
      <w:r w:rsidR="00DE03C7">
        <w:rPr>
          <w:sz w:val="28"/>
          <w:szCs w:val="28"/>
        </w:rPr>
        <w:t>закладу:</w:t>
      </w:r>
    </w:p>
    <w:p w:rsidR="00E52F3D" w:rsidRPr="00E52F3D" w:rsidRDefault="00501A3C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0D6EEC">
        <w:rPr>
          <w:sz w:val="28"/>
          <w:szCs w:val="28"/>
          <w:lang w:eastAsia="ru-RU"/>
        </w:rPr>
        <w:t xml:space="preserve"> </w:t>
      </w:r>
      <w:r w:rsidR="00AA3DC3">
        <w:rPr>
          <w:sz w:val="28"/>
          <w:szCs w:val="28"/>
          <w:lang w:eastAsia="ru-RU"/>
        </w:rPr>
        <w:t xml:space="preserve">     </w:t>
      </w:r>
      <w:r w:rsidR="000D6EEC">
        <w:rPr>
          <w:sz w:val="28"/>
          <w:szCs w:val="28"/>
          <w:lang w:eastAsia="ru-RU"/>
        </w:rPr>
        <w:t>п</w:t>
      </w:r>
      <w:r w:rsidR="00E52F3D" w:rsidRPr="00E52F3D">
        <w:rPr>
          <w:sz w:val="28"/>
          <w:szCs w:val="28"/>
          <w:lang w:eastAsia="ru-RU"/>
        </w:rPr>
        <w:t>ро особливості організації освітнього процесу в умовах правового воєнного ст</w:t>
      </w:r>
      <w:r w:rsidR="00136C65">
        <w:rPr>
          <w:sz w:val="28"/>
          <w:szCs w:val="28"/>
          <w:lang w:eastAsia="ru-RU"/>
        </w:rPr>
        <w:t>ану,</w:t>
      </w:r>
      <w:r w:rsidR="00AA3DC3">
        <w:rPr>
          <w:sz w:val="28"/>
          <w:szCs w:val="28"/>
          <w:lang w:eastAsia="ru-RU"/>
        </w:rPr>
        <w:t xml:space="preserve"> схвалення структури </w:t>
      </w:r>
      <w:r w:rsidR="00E52F3D" w:rsidRPr="00E52F3D">
        <w:rPr>
          <w:sz w:val="28"/>
          <w:szCs w:val="28"/>
          <w:lang w:eastAsia="ru-RU"/>
        </w:rPr>
        <w:t xml:space="preserve"> навчального року, режиму роботи ліцею, правил внутрішнього трудового розпорядку</w:t>
      </w:r>
      <w:r w:rsidR="00E52F3D">
        <w:rPr>
          <w:sz w:val="28"/>
          <w:szCs w:val="28"/>
          <w:lang w:eastAsia="ru-RU"/>
        </w:rPr>
        <w:t>,  річного плану роботи</w:t>
      </w:r>
      <w:r w:rsidR="000D6EEC">
        <w:rPr>
          <w:sz w:val="28"/>
          <w:szCs w:val="28"/>
          <w:lang w:eastAsia="ru-RU"/>
        </w:rPr>
        <w:t>;</w:t>
      </w:r>
    </w:p>
    <w:p w:rsidR="00E52F3D" w:rsidRPr="00E52F3D" w:rsidRDefault="00AA3DC3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0D6EEC">
        <w:rPr>
          <w:sz w:val="28"/>
          <w:szCs w:val="28"/>
          <w:lang w:eastAsia="ru-RU"/>
        </w:rPr>
        <w:t xml:space="preserve"> п</w:t>
      </w:r>
      <w:r w:rsidR="00E52F3D" w:rsidRPr="00E52F3D">
        <w:rPr>
          <w:sz w:val="28"/>
          <w:szCs w:val="28"/>
          <w:lang w:eastAsia="ru-RU"/>
        </w:rPr>
        <w:t>ро організацію інклюзивного та індив</w:t>
      </w:r>
      <w:r>
        <w:rPr>
          <w:sz w:val="28"/>
          <w:szCs w:val="28"/>
          <w:lang w:eastAsia="ru-RU"/>
        </w:rPr>
        <w:t xml:space="preserve">ідуального  навчання у </w:t>
      </w:r>
      <w:r w:rsidR="000D6EEC">
        <w:rPr>
          <w:sz w:val="28"/>
          <w:szCs w:val="28"/>
          <w:lang w:eastAsia="ru-RU"/>
        </w:rPr>
        <w:t>навчальному році;</w:t>
      </w:r>
    </w:p>
    <w:p w:rsidR="00E52F3D" w:rsidRPr="00E52F3D" w:rsidRDefault="00AA3DC3" w:rsidP="00E52F3D">
      <w:pPr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D6EEC">
        <w:rPr>
          <w:sz w:val="28"/>
          <w:szCs w:val="28"/>
          <w:lang w:eastAsia="ru-RU"/>
        </w:rPr>
        <w:t xml:space="preserve"> п</w:t>
      </w:r>
      <w:r w:rsidR="00E52F3D" w:rsidRPr="00E52F3D">
        <w:rPr>
          <w:sz w:val="28"/>
          <w:szCs w:val="28"/>
          <w:lang w:eastAsia="ru-RU"/>
        </w:rPr>
        <w:t>ро Державний ст</w:t>
      </w:r>
      <w:r w:rsidR="00C505C1">
        <w:rPr>
          <w:sz w:val="28"/>
          <w:szCs w:val="28"/>
          <w:lang w:eastAsia="ru-RU"/>
        </w:rPr>
        <w:t xml:space="preserve">андарт базової середньої освіти, </w:t>
      </w:r>
      <w:r w:rsidR="00C505C1">
        <w:rPr>
          <w:color w:val="050505"/>
          <w:sz w:val="28"/>
          <w:szCs w:val="28"/>
          <w:lang w:eastAsia="ru-RU"/>
        </w:rPr>
        <w:t>з</w:t>
      </w:r>
      <w:r w:rsidR="000D6EEC">
        <w:rPr>
          <w:color w:val="050505"/>
          <w:sz w:val="28"/>
          <w:szCs w:val="28"/>
          <w:lang w:eastAsia="ru-RU"/>
        </w:rPr>
        <w:t>атвердження модельних програм;</w:t>
      </w:r>
      <w:r w:rsidR="00E52F3D" w:rsidRPr="00E52F3D">
        <w:rPr>
          <w:sz w:val="28"/>
          <w:szCs w:val="28"/>
          <w:lang w:eastAsia="ru-RU"/>
        </w:rPr>
        <w:t xml:space="preserve"> </w:t>
      </w:r>
    </w:p>
    <w:p w:rsidR="00E52F3D" w:rsidRPr="00E52F3D" w:rsidRDefault="00AA3DC3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0D6EEC">
        <w:rPr>
          <w:sz w:val="28"/>
          <w:szCs w:val="28"/>
          <w:lang w:eastAsia="ru-RU"/>
        </w:rPr>
        <w:t xml:space="preserve"> п</w:t>
      </w:r>
      <w:r w:rsidR="00E52F3D" w:rsidRPr="00E52F3D">
        <w:rPr>
          <w:sz w:val="28"/>
          <w:szCs w:val="28"/>
          <w:lang w:eastAsia="ru-RU"/>
        </w:rPr>
        <w:t>ро оц</w:t>
      </w:r>
      <w:r w:rsidR="00C505C1">
        <w:rPr>
          <w:sz w:val="28"/>
          <w:szCs w:val="28"/>
          <w:lang w:eastAsia="ru-RU"/>
        </w:rPr>
        <w:t>інювання учнів 5-</w:t>
      </w:r>
      <w:r w:rsidR="00136C65">
        <w:rPr>
          <w:sz w:val="28"/>
          <w:szCs w:val="28"/>
          <w:lang w:eastAsia="ru-RU"/>
        </w:rPr>
        <w:t>7 класів НУШ, проблему</w:t>
      </w:r>
      <w:r w:rsidR="00C505C1">
        <w:rPr>
          <w:sz w:val="28"/>
          <w:szCs w:val="28"/>
          <w:lang w:eastAsia="ru-RU"/>
        </w:rPr>
        <w:t xml:space="preserve"> наступності;</w:t>
      </w:r>
      <w:r w:rsidR="00E52F3D" w:rsidRPr="00E52F3D">
        <w:rPr>
          <w:sz w:val="28"/>
          <w:szCs w:val="28"/>
          <w:lang w:eastAsia="ru-RU"/>
        </w:rPr>
        <w:t xml:space="preserve"> </w:t>
      </w:r>
      <w:r w:rsidR="00C505C1">
        <w:rPr>
          <w:color w:val="050505"/>
          <w:sz w:val="28"/>
          <w:szCs w:val="28"/>
          <w:lang w:eastAsia="ru-RU"/>
        </w:rPr>
        <w:t>в</w:t>
      </w:r>
      <w:r w:rsidR="00E52F3D" w:rsidRPr="00E52F3D">
        <w:rPr>
          <w:color w:val="050505"/>
          <w:sz w:val="28"/>
          <w:szCs w:val="28"/>
          <w:lang w:eastAsia="ru-RU"/>
        </w:rPr>
        <w:t>провадження формувального оцінюванн</w:t>
      </w:r>
      <w:r w:rsidR="000D6EEC">
        <w:rPr>
          <w:color w:val="050505"/>
          <w:sz w:val="28"/>
          <w:szCs w:val="28"/>
          <w:lang w:eastAsia="ru-RU"/>
        </w:rPr>
        <w:t>я в базовій та старшій школі;</w:t>
      </w:r>
    </w:p>
    <w:p w:rsidR="00E52F3D" w:rsidRPr="00AA3DC3" w:rsidRDefault="00AA3DC3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0D6EEC">
        <w:rPr>
          <w:sz w:val="28"/>
          <w:szCs w:val="28"/>
          <w:lang w:eastAsia="ru-RU"/>
        </w:rPr>
        <w:t>п</w:t>
      </w:r>
      <w:r w:rsidR="00E52F3D" w:rsidRPr="00E52F3D">
        <w:rPr>
          <w:sz w:val="28"/>
          <w:szCs w:val="28"/>
          <w:lang w:eastAsia="ru-RU"/>
        </w:rPr>
        <w:t>ро організацію коригувальної роботи, спрямовано</w:t>
      </w:r>
      <w:r w:rsidR="00C505C1">
        <w:rPr>
          <w:sz w:val="28"/>
          <w:szCs w:val="28"/>
          <w:lang w:eastAsia="ru-RU"/>
        </w:rPr>
        <w:t>ї на подолання</w:t>
      </w:r>
      <w:r w:rsidR="000D6EEC">
        <w:rPr>
          <w:sz w:val="28"/>
          <w:szCs w:val="28"/>
          <w:lang w:eastAsia="ru-RU"/>
        </w:rPr>
        <w:t xml:space="preserve"> освітніх втрат;</w:t>
      </w:r>
    </w:p>
    <w:p w:rsidR="00AA3DC3" w:rsidRDefault="00AA3DC3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471A0C">
        <w:rPr>
          <w:sz w:val="28"/>
          <w:szCs w:val="28"/>
          <w:lang w:eastAsia="ru-RU"/>
        </w:rPr>
        <w:t>п</w:t>
      </w:r>
      <w:r w:rsidR="00E52F3D" w:rsidRPr="00E52F3D">
        <w:rPr>
          <w:sz w:val="28"/>
          <w:szCs w:val="28"/>
          <w:lang w:eastAsia="ru-RU"/>
        </w:rPr>
        <w:t>ро організацію харчування учнів</w:t>
      </w:r>
      <w:r>
        <w:rPr>
          <w:sz w:val="28"/>
          <w:szCs w:val="28"/>
          <w:lang w:eastAsia="ru-RU"/>
        </w:rPr>
        <w:t>;</w:t>
      </w:r>
    </w:p>
    <w:p w:rsidR="00E52F3D" w:rsidRPr="00E52F3D" w:rsidRDefault="00AA3DC3" w:rsidP="00E52F3D">
      <w:pPr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471A0C">
        <w:rPr>
          <w:sz w:val="28"/>
          <w:szCs w:val="28"/>
          <w:highlight w:val="white"/>
          <w:lang w:eastAsia="ru-RU"/>
        </w:rPr>
        <w:t xml:space="preserve"> п</w:t>
      </w:r>
      <w:r w:rsidR="00E52F3D" w:rsidRPr="00E52F3D">
        <w:rPr>
          <w:sz w:val="28"/>
          <w:szCs w:val="28"/>
          <w:highlight w:val="white"/>
          <w:lang w:eastAsia="ru-RU"/>
        </w:rPr>
        <w:t>ро психологічну підтримку учасників освітньог</w:t>
      </w:r>
      <w:r w:rsidR="00D33DC1">
        <w:rPr>
          <w:sz w:val="28"/>
          <w:szCs w:val="28"/>
          <w:highlight w:val="white"/>
          <w:lang w:eastAsia="ru-RU"/>
        </w:rPr>
        <w:t>о процесу в</w:t>
      </w:r>
      <w:r w:rsidR="00471A0C">
        <w:rPr>
          <w:sz w:val="28"/>
          <w:szCs w:val="28"/>
          <w:highlight w:val="white"/>
          <w:lang w:eastAsia="ru-RU"/>
        </w:rPr>
        <w:t xml:space="preserve"> час воєнного стану;</w:t>
      </w:r>
    </w:p>
    <w:p w:rsidR="00E52F3D" w:rsidRPr="00E52F3D" w:rsidRDefault="00AA3DC3" w:rsidP="00E52F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71A0C">
        <w:rPr>
          <w:sz w:val="28"/>
          <w:szCs w:val="28"/>
          <w:lang w:eastAsia="ru-RU"/>
        </w:rPr>
        <w:t xml:space="preserve"> п</w:t>
      </w:r>
      <w:r w:rsidR="00E52F3D" w:rsidRPr="00E52F3D">
        <w:rPr>
          <w:sz w:val="28"/>
          <w:szCs w:val="28"/>
          <w:lang w:eastAsia="ru-RU"/>
        </w:rPr>
        <w:t>ро організацію роботи з охорони праці та безпеки життєдіяльнос</w:t>
      </w:r>
      <w:r w:rsidR="00471A0C">
        <w:rPr>
          <w:sz w:val="28"/>
          <w:szCs w:val="28"/>
          <w:lang w:eastAsia="ru-RU"/>
        </w:rPr>
        <w:t>ті</w:t>
      </w:r>
      <w:r>
        <w:rPr>
          <w:sz w:val="28"/>
          <w:szCs w:val="28"/>
          <w:lang w:eastAsia="ru-RU"/>
        </w:rPr>
        <w:t>;</w:t>
      </w:r>
      <w:r w:rsidR="00471A0C">
        <w:rPr>
          <w:sz w:val="28"/>
          <w:szCs w:val="28"/>
          <w:lang w:eastAsia="ru-RU"/>
        </w:rPr>
        <w:t xml:space="preserve"> </w:t>
      </w:r>
    </w:p>
    <w:p w:rsidR="00E52F3D" w:rsidRPr="00E52F3D" w:rsidRDefault="00AA3DC3" w:rsidP="00E52F3D">
      <w:pPr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471A0C">
        <w:rPr>
          <w:sz w:val="28"/>
          <w:szCs w:val="28"/>
          <w:lang w:eastAsia="ru-RU"/>
        </w:rPr>
        <w:t xml:space="preserve"> п</w:t>
      </w:r>
      <w:r w:rsidR="00E52F3D" w:rsidRPr="00E52F3D">
        <w:rPr>
          <w:sz w:val="28"/>
          <w:szCs w:val="28"/>
          <w:lang w:eastAsia="ru-RU"/>
        </w:rPr>
        <w:t>ро організацію навчання для здобувачів осві</w:t>
      </w:r>
      <w:r w:rsidR="00471A0C">
        <w:rPr>
          <w:sz w:val="28"/>
          <w:szCs w:val="28"/>
          <w:lang w:eastAsia="ru-RU"/>
        </w:rPr>
        <w:t>ти, які перебувають за кордоном;</w:t>
      </w:r>
    </w:p>
    <w:p w:rsidR="00E52F3D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A0C">
        <w:rPr>
          <w:sz w:val="28"/>
          <w:szCs w:val="28"/>
        </w:rPr>
        <w:t xml:space="preserve"> п</w:t>
      </w:r>
      <w:r w:rsidR="005847C6">
        <w:rPr>
          <w:sz w:val="28"/>
          <w:szCs w:val="28"/>
        </w:rPr>
        <w:t>ро діяльнісний підхід при викладанні навчальних предметів ( з досвіду роботи вчителі</w:t>
      </w:r>
      <w:r w:rsidR="00471A0C">
        <w:rPr>
          <w:sz w:val="28"/>
          <w:szCs w:val="28"/>
        </w:rPr>
        <w:t>в, які атестуються у 2025 році);</w:t>
      </w:r>
    </w:p>
    <w:p w:rsidR="005847C6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A0C">
        <w:rPr>
          <w:sz w:val="28"/>
          <w:szCs w:val="28"/>
        </w:rPr>
        <w:t xml:space="preserve"> п</w:t>
      </w:r>
      <w:r w:rsidR="00C505C1">
        <w:rPr>
          <w:sz w:val="28"/>
          <w:szCs w:val="28"/>
        </w:rPr>
        <w:t>ро охорону праці, безпеку життєдіяльності та протипожежну безпеку</w:t>
      </w:r>
      <w:r w:rsidR="00471A0C">
        <w:rPr>
          <w:sz w:val="28"/>
          <w:szCs w:val="28"/>
        </w:rPr>
        <w:t xml:space="preserve"> у навчальному закладі;</w:t>
      </w:r>
    </w:p>
    <w:p w:rsidR="005847C6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A0C">
        <w:rPr>
          <w:sz w:val="28"/>
          <w:szCs w:val="28"/>
        </w:rPr>
        <w:t>п</w:t>
      </w:r>
      <w:r w:rsidR="005847C6">
        <w:rPr>
          <w:sz w:val="28"/>
          <w:szCs w:val="28"/>
        </w:rPr>
        <w:t>ро запобігання  участі учнів у диве</w:t>
      </w:r>
      <w:r w:rsidR="00471A0C">
        <w:rPr>
          <w:sz w:val="28"/>
          <w:szCs w:val="28"/>
        </w:rPr>
        <w:t>рсійних та терористичних акціях;</w:t>
      </w:r>
      <w:r w:rsidR="005847C6">
        <w:rPr>
          <w:sz w:val="28"/>
          <w:szCs w:val="28"/>
        </w:rPr>
        <w:t xml:space="preserve"> </w:t>
      </w:r>
    </w:p>
    <w:p w:rsidR="005847C6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A0C">
        <w:rPr>
          <w:sz w:val="28"/>
          <w:szCs w:val="28"/>
        </w:rPr>
        <w:t>п</w:t>
      </w:r>
      <w:r w:rsidR="005847C6">
        <w:rPr>
          <w:sz w:val="28"/>
          <w:szCs w:val="28"/>
        </w:rPr>
        <w:t>ро забезпечення прав та інте</w:t>
      </w:r>
      <w:r w:rsidR="00E44E20">
        <w:rPr>
          <w:sz w:val="28"/>
          <w:szCs w:val="28"/>
        </w:rPr>
        <w:t>ресів здобувачів освіти</w:t>
      </w:r>
      <w:r w:rsidR="00471A0C">
        <w:rPr>
          <w:sz w:val="28"/>
          <w:szCs w:val="28"/>
        </w:rPr>
        <w:t>;</w:t>
      </w:r>
    </w:p>
    <w:p w:rsidR="005847C6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A0C">
        <w:rPr>
          <w:sz w:val="28"/>
          <w:szCs w:val="28"/>
        </w:rPr>
        <w:t>п</w:t>
      </w:r>
      <w:r w:rsidR="005847C6">
        <w:rPr>
          <w:sz w:val="28"/>
          <w:szCs w:val="28"/>
        </w:rPr>
        <w:t>ро звільнення здобувачів освіти</w:t>
      </w:r>
      <w:r w:rsidR="00E44E20">
        <w:rPr>
          <w:sz w:val="28"/>
          <w:szCs w:val="28"/>
        </w:rPr>
        <w:t xml:space="preserve"> 4, </w:t>
      </w:r>
      <w:r w:rsidR="00471A0C">
        <w:rPr>
          <w:sz w:val="28"/>
          <w:szCs w:val="28"/>
        </w:rPr>
        <w:t>9 класів від проходження ДПА;</w:t>
      </w:r>
      <w:r w:rsidR="00501A3C">
        <w:rPr>
          <w:sz w:val="28"/>
          <w:szCs w:val="28"/>
        </w:rPr>
        <w:t xml:space="preserve"> </w:t>
      </w:r>
    </w:p>
    <w:p w:rsidR="005847C6" w:rsidRDefault="00AA3DC3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A0C">
        <w:rPr>
          <w:sz w:val="28"/>
          <w:szCs w:val="28"/>
        </w:rPr>
        <w:t xml:space="preserve"> п</w:t>
      </w:r>
      <w:r w:rsidR="005847C6" w:rsidRPr="005847C6">
        <w:rPr>
          <w:sz w:val="28"/>
          <w:szCs w:val="28"/>
        </w:rPr>
        <w:t xml:space="preserve">ро </w:t>
      </w:r>
      <w:r w:rsidR="005847C6">
        <w:rPr>
          <w:sz w:val="28"/>
          <w:szCs w:val="28"/>
        </w:rPr>
        <w:t>втрату чинності наказу № 52а</w:t>
      </w:r>
      <w:r w:rsidR="00E44E20">
        <w:rPr>
          <w:sz w:val="28"/>
          <w:szCs w:val="28"/>
        </w:rPr>
        <w:t>-од</w:t>
      </w:r>
      <w:r w:rsidR="005847C6">
        <w:rPr>
          <w:sz w:val="28"/>
          <w:szCs w:val="28"/>
        </w:rPr>
        <w:t xml:space="preserve"> від 30.08.2024 року «Про ведення електронного журналу та електронного щоденника </w:t>
      </w:r>
      <w:r w:rsidR="00471A0C">
        <w:rPr>
          <w:sz w:val="28"/>
          <w:szCs w:val="28"/>
        </w:rPr>
        <w:t>у 2024 – 2025 навчальному році»;</w:t>
      </w:r>
    </w:p>
    <w:p w:rsidR="00720D97" w:rsidRDefault="00EB2442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A0C">
        <w:rPr>
          <w:sz w:val="28"/>
          <w:szCs w:val="28"/>
        </w:rPr>
        <w:t xml:space="preserve"> п</w:t>
      </w:r>
      <w:r w:rsidR="00720D97">
        <w:rPr>
          <w:sz w:val="28"/>
          <w:szCs w:val="28"/>
        </w:rPr>
        <w:t>ро схвалення Порядку використання освітнього  мобільного дода</w:t>
      </w:r>
      <w:r w:rsidR="00471A0C">
        <w:rPr>
          <w:sz w:val="28"/>
          <w:szCs w:val="28"/>
        </w:rPr>
        <w:t xml:space="preserve">тка </w:t>
      </w:r>
      <w:r w:rsidR="00E44E20">
        <w:rPr>
          <w:sz w:val="28"/>
          <w:szCs w:val="28"/>
        </w:rPr>
        <w:t>«</w:t>
      </w:r>
      <w:r w:rsidR="00471A0C">
        <w:rPr>
          <w:sz w:val="28"/>
          <w:szCs w:val="28"/>
        </w:rPr>
        <w:t>Мрія</w:t>
      </w:r>
      <w:r w:rsidR="00E44E20">
        <w:rPr>
          <w:sz w:val="28"/>
          <w:szCs w:val="28"/>
        </w:rPr>
        <w:t xml:space="preserve">» </w:t>
      </w:r>
      <w:r w:rsidR="00471A0C">
        <w:rPr>
          <w:sz w:val="28"/>
          <w:szCs w:val="28"/>
        </w:rPr>
        <w:t xml:space="preserve"> у </w:t>
      </w:r>
      <w:proofErr w:type="spellStart"/>
      <w:r w:rsidR="00471A0C">
        <w:rPr>
          <w:sz w:val="28"/>
          <w:szCs w:val="28"/>
        </w:rPr>
        <w:t>Городнявському</w:t>
      </w:r>
      <w:proofErr w:type="spellEnd"/>
      <w:r w:rsidR="00471A0C">
        <w:rPr>
          <w:sz w:val="28"/>
          <w:szCs w:val="28"/>
        </w:rPr>
        <w:t xml:space="preserve"> ліцеї;</w:t>
      </w:r>
    </w:p>
    <w:p w:rsidR="00EB2442" w:rsidRDefault="00EB2442" w:rsidP="00EB2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A0C">
        <w:rPr>
          <w:sz w:val="28"/>
          <w:szCs w:val="28"/>
        </w:rPr>
        <w:t>п</w:t>
      </w:r>
      <w:r w:rsidR="00F87A2B" w:rsidRPr="00F87A2B">
        <w:rPr>
          <w:sz w:val="28"/>
          <w:szCs w:val="28"/>
        </w:rPr>
        <w:t>ро перевід учнів 1-</w:t>
      </w:r>
      <w:r w:rsidR="00F87A2B" w:rsidRPr="00F87A2B">
        <w:rPr>
          <w:sz w:val="28"/>
          <w:szCs w:val="28"/>
          <w:lang w:val="ru-RU"/>
        </w:rPr>
        <w:t>4</w:t>
      </w:r>
      <w:r w:rsidR="00F87A2B" w:rsidRPr="00F87A2B">
        <w:rPr>
          <w:sz w:val="28"/>
          <w:szCs w:val="28"/>
        </w:rPr>
        <w:t>,</w:t>
      </w:r>
      <w:r w:rsidR="00F87A2B" w:rsidRPr="00F87A2B">
        <w:rPr>
          <w:sz w:val="28"/>
          <w:szCs w:val="28"/>
          <w:lang w:val="ru-RU"/>
        </w:rPr>
        <w:t xml:space="preserve"> 5-8,</w:t>
      </w:r>
      <w:r w:rsidR="00F87A2B" w:rsidRPr="00F87A2B">
        <w:rPr>
          <w:sz w:val="28"/>
          <w:szCs w:val="28"/>
        </w:rPr>
        <w:t xml:space="preserve"> 9,</w:t>
      </w:r>
      <w:r w:rsidR="00F87A2B" w:rsidRPr="00F87A2B">
        <w:rPr>
          <w:sz w:val="28"/>
          <w:szCs w:val="28"/>
          <w:lang w:val="ru-RU"/>
        </w:rPr>
        <w:t xml:space="preserve"> 10</w:t>
      </w:r>
      <w:r w:rsidR="00F87A2B" w:rsidRPr="00F87A2B">
        <w:rPr>
          <w:sz w:val="28"/>
          <w:szCs w:val="28"/>
        </w:rPr>
        <w:t xml:space="preserve"> класів до наступних класів</w:t>
      </w:r>
      <w:r w:rsidR="00471A0C">
        <w:rPr>
          <w:sz w:val="28"/>
          <w:szCs w:val="28"/>
        </w:rPr>
        <w:t>;</w:t>
      </w:r>
      <w:r w:rsidR="00F87A2B" w:rsidRPr="00F87A2B">
        <w:rPr>
          <w:sz w:val="28"/>
          <w:szCs w:val="28"/>
        </w:rPr>
        <w:t xml:space="preserve"> </w:t>
      </w:r>
    </w:p>
    <w:p w:rsidR="00F87A2B" w:rsidRDefault="00EB2442" w:rsidP="00EB24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A0C">
        <w:rPr>
          <w:sz w:val="28"/>
          <w:szCs w:val="28"/>
        </w:rPr>
        <w:t xml:space="preserve"> п</w:t>
      </w:r>
      <w:r w:rsidR="00F87A2B" w:rsidRPr="00F87A2B">
        <w:rPr>
          <w:sz w:val="28"/>
          <w:szCs w:val="28"/>
        </w:rPr>
        <w:t>ро випуск з ліцею учнів 11  класу</w:t>
      </w:r>
      <w:r w:rsidR="00471A0C">
        <w:rPr>
          <w:sz w:val="28"/>
          <w:szCs w:val="28"/>
        </w:rPr>
        <w:t>;</w:t>
      </w:r>
    </w:p>
    <w:p w:rsidR="00F87A2B" w:rsidRDefault="00EB2442" w:rsidP="00F87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A0C">
        <w:rPr>
          <w:sz w:val="28"/>
          <w:szCs w:val="28"/>
        </w:rPr>
        <w:t xml:space="preserve"> п</w:t>
      </w:r>
      <w:r w:rsidR="00F87A2B" w:rsidRPr="00F87A2B">
        <w:rPr>
          <w:sz w:val="28"/>
          <w:szCs w:val="28"/>
        </w:rPr>
        <w:t xml:space="preserve">ро випуск з ліцею учениці 9 класу (індивідуальна форма навчання, інклюзивна освіта) </w:t>
      </w:r>
      <w:proofErr w:type="spellStart"/>
      <w:r w:rsidR="00F87A2B" w:rsidRPr="00F87A2B">
        <w:rPr>
          <w:sz w:val="28"/>
          <w:szCs w:val="28"/>
        </w:rPr>
        <w:t>Дорощенко</w:t>
      </w:r>
      <w:proofErr w:type="spellEnd"/>
      <w:r w:rsidR="00F87A2B" w:rsidRPr="00F87A2B">
        <w:rPr>
          <w:sz w:val="28"/>
          <w:szCs w:val="28"/>
        </w:rPr>
        <w:t xml:space="preserve"> Уляни Василівни</w:t>
      </w:r>
      <w:r w:rsidR="00471A0C">
        <w:rPr>
          <w:sz w:val="28"/>
          <w:szCs w:val="28"/>
        </w:rPr>
        <w:t>;</w:t>
      </w:r>
    </w:p>
    <w:p w:rsidR="00F87A2B" w:rsidRPr="00F87A2B" w:rsidRDefault="00F87A2B" w:rsidP="00F87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442">
        <w:rPr>
          <w:sz w:val="28"/>
          <w:szCs w:val="28"/>
        </w:rPr>
        <w:t xml:space="preserve">    </w:t>
      </w:r>
      <w:r w:rsidR="00471A0C">
        <w:rPr>
          <w:sz w:val="28"/>
          <w:szCs w:val="28"/>
        </w:rPr>
        <w:t xml:space="preserve"> п</w:t>
      </w:r>
      <w:r w:rsidR="00EB2442">
        <w:rPr>
          <w:sz w:val="28"/>
          <w:szCs w:val="28"/>
        </w:rPr>
        <w:t xml:space="preserve">ро підсумки </w:t>
      </w:r>
      <w:r w:rsidRPr="00F87A2B">
        <w:rPr>
          <w:sz w:val="28"/>
          <w:szCs w:val="28"/>
        </w:rPr>
        <w:t xml:space="preserve"> навчання учнів  </w:t>
      </w:r>
      <w:proofErr w:type="spellStart"/>
      <w:r w:rsidRPr="00F87A2B">
        <w:rPr>
          <w:sz w:val="28"/>
          <w:szCs w:val="28"/>
        </w:rPr>
        <w:t>екстернатної</w:t>
      </w:r>
      <w:proofErr w:type="spellEnd"/>
      <w:r w:rsidR="00EB2442">
        <w:rPr>
          <w:sz w:val="28"/>
          <w:szCs w:val="28"/>
        </w:rPr>
        <w:t xml:space="preserve"> та сімейної </w:t>
      </w:r>
      <w:r w:rsidR="00D90111">
        <w:rPr>
          <w:sz w:val="28"/>
          <w:szCs w:val="28"/>
        </w:rPr>
        <w:t xml:space="preserve"> форм</w:t>
      </w:r>
      <w:r w:rsidR="00471A0C">
        <w:rPr>
          <w:sz w:val="28"/>
          <w:szCs w:val="28"/>
        </w:rPr>
        <w:t>;</w:t>
      </w:r>
    </w:p>
    <w:p w:rsidR="00F31B8B" w:rsidRDefault="00F87A2B" w:rsidP="00F31B8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EB2442">
        <w:rPr>
          <w:sz w:val="28"/>
          <w:szCs w:val="28"/>
        </w:rPr>
        <w:t xml:space="preserve">   </w:t>
      </w:r>
      <w:r w:rsidR="008D7D04">
        <w:rPr>
          <w:sz w:val="28"/>
          <w:szCs w:val="28"/>
        </w:rPr>
        <w:t>п</w:t>
      </w:r>
      <w:r w:rsidR="00F31B8B">
        <w:rPr>
          <w:sz w:val="28"/>
          <w:szCs w:val="28"/>
        </w:rPr>
        <w:t xml:space="preserve">ро нагородження Похвальним Листом </w:t>
      </w:r>
      <w:r w:rsidR="00F31B8B" w:rsidRPr="00E82A5A">
        <w:rPr>
          <w:sz w:val="28"/>
          <w:szCs w:val="28"/>
        </w:rPr>
        <w:t xml:space="preserve">«За високі досягнення у навчанні» </w:t>
      </w:r>
      <w:r w:rsidR="00AA3DC3">
        <w:rPr>
          <w:sz w:val="28"/>
          <w:szCs w:val="28"/>
        </w:rPr>
        <w:t xml:space="preserve"> </w:t>
      </w:r>
      <w:r w:rsidR="000517B7">
        <w:rPr>
          <w:sz w:val="28"/>
          <w:szCs w:val="28"/>
        </w:rPr>
        <w:t xml:space="preserve"> та</w:t>
      </w:r>
      <w:r w:rsidR="00F31B8B">
        <w:rPr>
          <w:sz w:val="28"/>
          <w:szCs w:val="28"/>
        </w:rPr>
        <w:t xml:space="preserve"> </w:t>
      </w:r>
      <w:r w:rsidR="00F31B8B" w:rsidRPr="00E82A5A">
        <w:rPr>
          <w:sz w:val="28"/>
          <w:szCs w:val="28"/>
        </w:rPr>
        <w:t xml:space="preserve">Похвальною Грамотою «За особливі </w:t>
      </w:r>
      <w:r w:rsidR="00547884">
        <w:rPr>
          <w:sz w:val="28"/>
          <w:szCs w:val="28"/>
        </w:rPr>
        <w:t xml:space="preserve">досягнення у вивченні предмета </w:t>
      </w:r>
      <w:r w:rsidR="000E6344">
        <w:rPr>
          <w:sz w:val="28"/>
          <w:szCs w:val="28"/>
        </w:rPr>
        <w:t>«</w:t>
      </w:r>
      <w:r w:rsidR="00547884">
        <w:rPr>
          <w:sz w:val="28"/>
          <w:szCs w:val="28"/>
        </w:rPr>
        <w:t>Захист України</w:t>
      </w:r>
      <w:r w:rsidR="000E6344">
        <w:rPr>
          <w:sz w:val="28"/>
          <w:szCs w:val="28"/>
        </w:rPr>
        <w:t>»</w:t>
      </w:r>
      <w:r>
        <w:rPr>
          <w:sz w:val="28"/>
          <w:szCs w:val="28"/>
        </w:rPr>
        <w:t xml:space="preserve"> та фізичної культури</w:t>
      </w:r>
      <w:r w:rsidR="00547884">
        <w:rPr>
          <w:sz w:val="28"/>
          <w:szCs w:val="28"/>
        </w:rPr>
        <w:t>»</w:t>
      </w:r>
      <w:r w:rsidR="00AA3DC3">
        <w:rPr>
          <w:sz w:val="28"/>
          <w:szCs w:val="28"/>
        </w:rPr>
        <w:t xml:space="preserve"> учнів ліцею</w:t>
      </w:r>
      <w:r w:rsidR="000538EE">
        <w:rPr>
          <w:sz w:val="28"/>
          <w:szCs w:val="28"/>
        </w:rPr>
        <w:t>.</w:t>
      </w:r>
      <w:r w:rsidR="00F31B8B" w:rsidRPr="00E82A5A">
        <w:rPr>
          <w:sz w:val="28"/>
          <w:szCs w:val="28"/>
        </w:rPr>
        <w:t xml:space="preserve"> </w:t>
      </w:r>
    </w:p>
    <w:p w:rsidR="0079015B" w:rsidRDefault="00471A0C" w:rsidP="00471A0C">
      <w:pPr>
        <w:rPr>
          <w:sz w:val="28"/>
          <w:szCs w:val="28"/>
        </w:rPr>
      </w:pPr>
      <w:r>
        <w:rPr>
          <w:sz w:val="28"/>
          <w:szCs w:val="28"/>
        </w:rPr>
        <w:t xml:space="preserve">     Протягом навчального року  а</w:t>
      </w:r>
      <w:r w:rsidR="00205728">
        <w:rPr>
          <w:sz w:val="28"/>
          <w:szCs w:val="28"/>
        </w:rPr>
        <w:t>налізувались</w:t>
      </w:r>
      <w:r w:rsidR="00D51DA6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питання вико</w:t>
      </w:r>
      <w:r>
        <w:rPr>
          <w:sz w:val="28"/>
          <w:szCs w:val="28"/>
        </w:rPr>
        <w:t>нання рішень  педагогічної ради, наказів, виданих у ліцеї,</w:t>
      </w:r>
      <w:r w:rsidR="0079015B">
        <w:rPr>
          <w:sz w:val="28"/>
          <w:szCs w:val="28"/>
        </w:rPr>
        <w:t xml:space="preserve"> вибору пі</w:t>
      </w:r>
      <w:r>
        <w:rPr>
          <w:sz w:val="28"/>
          <w:szCs w:val="28"/>
        </w:rPr>
        <w:t>дручників,</w:t>
      </w:r>
      <w:r w:rsidR="003336E0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затвердження курсів підвищення кваліфікації педагогічних працівників. Рішення приймались з урахуванням думки </w:t>
      </w:r>
      <w:r w:rsidR="0079015B" w:rsidRPr="00D933F4">
        <w:rPr>
          <w:sz w:val="28"/>
          <w:szCs w:val="28"/>
        </w:rPr>
        <w:t xml:space="preserve">колективу й інтересів справи. </w:t>
      </w:r>
    </w:p>
    <w:p w:rsidR="0079015B" w:rsidRPr="0014344C" w:rsidRDefault="0079015B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33F4">
        <w:rPr>
          <w:sz w:val="28"/>
          <w:szCs w:val="28"/>
        </w:rPr>
        <w:t>Управлі</w:t>
      </w:r>
      <w:r>
        <w:rPr>
          <w:sz w:val="28"/>
          <w:szCs w:val="28"/>
        </w:rPr>
        <w:t>ння закладом здійснювалось відповідно</w:t>
      </w:r>
      <w:r w:rsidRPr="00D933F4">
        <w:rPr>
          <w:sz w:val="28"/>
          <w:szCs w:val="28"/>
        </w:rPr>
        <w:t xml:space="preserve"> до річного пл</w:t>
      </w:r>
      <w:r>
        <w:rPr>
          <w:sz w:val="28"/>
          <w:szCs w:val="28"/>
        </w:rPr>
        <w:t>ану роботи ліцею, календарних</w:t>
      </w:r>
      <w:r w:rsidR="00963EE6">
        <w:rPr>
          <w:sz w:val="28"/>
          <w:szCs w:val="28"/>
        </w:rPr>
        <w:t xml:space="preserve"> планів учителів-</w:t>
      </w:r>
      <w:proofErr w:type="spellStart"/>
      <w:r w:rsidR="00963EE6">
        <w:rPr>
          <w:sz w:val="28"/>
          <w:szCs w:val="28"/>
        </w:rPr>
        <w:t>предметників</w:t>
      </w:r>
      <w:proofErr w:type="spellEnd"/>
      <w:r w:rsidR="00963EE6">
        <w:rPr>
          <w:sz w:val="28"/>
          <w:szCs w:val="28"/>
        </w:rPr>
        <w:t xml:space="preserve">, </w:t>
      </w:r>
      <w:r w:rsidRPr="00D933F4">
        <w:rPr>
          <w:sz w:val="28"/>
          <w:szCs w:val="28"/>
        </w:rPr>
        <w:t xml:space="preserve"> виховної роботи класних кер</w:t>
      </w:r>
      <w:r>
        <w:rPr>
          <w:sz w:val="28"/>
          <w:szCs w:val="28"/>
        </w:rPr>
        <w:t>івників</w:t>
      </w:r>
      <w:r w:rsidR="00205728">
        <w:rPr>
          <w:sz w:val="28"/>
          <w:szCs w:val="28"/>
        </w:rPr>
        <w:t>, виховател</w:t>
      </w:r>
      <w:r w:rsidR="0089185F">
        <w:rPr>
          <w:sz w:val="28"/>
          <w:szCs w:val="28"/>
        </w:rPr>
        <w:t>ів для супроводу дітей з підвезення</w:t>
      </w:r>
      <w:r w:rsidR="00963EE6">
        <w:rPr>
          <w:sz w:val="28"/>
          <w:szCs w:val="28"/>
        </w:rPr>
        <w:t xml:space="preserve">, асистентів учителя,  </w:t>
      </w:r>
      <w:r w:rsidR="00D90111">
        <w:rPr>
          <w:sz w:val="28"/>
          <w:szCs w:val="28"/>
        </w:rPr>
        <w:t>соціального педагога, психолога</w:t>
      </w:r>
      <w:r>
        <w:rPr>
          <w:sz w:val="28"/>
          <w:szCs w:val="28"/>
        </w:rPr>
        <w:t>.</w:t>
      </w:r>
      <w:r w:rsidRPr="0014344C">
        <w:rPr>
          <w:sz w:val="28"/>
          <w:szCs w:val="28"/>
        </w:rPr>
        <w:t xml:space="preserve"> </w:t>
      </w:r>
      <w:r w:rsidRPr="00D933F4">
        <w:rPr>
          <w:sz w:val="28"/>
          <w:szCs w:val="28"/>
        </w:rPr>
        <w:t>Для опе</w:t>
      </w:r>
      <w:r>
        <w:rPr>
          <w:sz w:val="28"/>
          <w:szCs w:val="28"/>
        </w:rPr>
        <w:t>ративного управління проводились</w:t>
      </w:r>
      <w:r w:rsidR="003336E0">
        <w:rPr>
          <w:sz w:val="28"/>
          <w:szCs w:val="28"/>
        </w:rPr>
        <w:t xml:space="preserve"> наради за участю</w:t>
      </w:r>
      <w:r w:rsidRPr="00D933F4">
        <w:rPr>
          <w:sz w:val="28"/>
          <w:szCs w:val="28"/>
        </w:rPr>
        <w:t xml:space="preserve"> дирек</w:t>
      </w:r>
      <w:r>
        <w:rPr>
          <w:sz w:val="28"/>
          <w:szCs w:val="28"/>
        </w:rPr>
        <w:t>тор</w:t>
      </w:r>
      <w:r w:rsidR="003336E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14344C">
        <w:rPr>
          <w:sz w:val="28"/>
          <w:szCs w:val="28"/>
        </w:rPr>
        <w:t xml:space="preserve">Така система роботи  забезпечує планомірний розвиток ліцею.                                           </w:t>
      </w:r>
    </w:p>
    <w:p w:rsidR="00752383" w:rsidRDefault="0079015B" w:rsidP="0079015B">
      <w:pPr>
        <w:tabs>
          <w:tab w:val="left" w:pos="8865"/>
        </w:tabs>
        <w:jc w:val="both"/>
        <w:rPr>
          <w:sz w:val="28"/>
          <w:szCs w:val="28"/>
        </w:rPr>
      </w:pPr>
      <w:r w:rsidRPr="0014344C">
        <w:rPr>
          <w:sz w:val="28"/>
          <w:szCs w:val="28"/>
        </w:rPr>
        <w:t xml:space="preserve">        </w:t>
      </w:r>
      <w:r w:rsidRPr="00732CEC">
        <w:rPr>
          <w:sz w:val="28"/>
          <w:szCs w:val="28"/>
        </w:rPr>
        <w:t>Адміністрація закладу використову</w:t>
      </w:r>
      <w:r w:rsidR="007F3E9E" w:rsidRPr="00732CEC">
        <w:rPr>
          <w:sz w:val="28"/>
          <w:szCs w:val="28"/>
        </w:rPr>
        <w:t xml:space="preserve">вала різні форми контролю за  </w:t>
      </w:r>
      <w:r w:rsidRPr="00732CEC">
        <w:rPr>
          <w:sz w:val="28"/>
          <w:szCs w:val="28"/>
        </w:rPr>
        <w:t xml:space="preserve"> станом освітнього процесу. Аналіз</w:t>
      </w:r>
      <w:r w:rsidRPr="0014344C">
        <w:rPr>
          <w:sz w:val="28"/>
          <w:szCs w:val="28"/>
        </w:rPr>
        <w:t xml:space="preserve"> його результатів відображено в рішеннях педагогічної рад</w:t>
      </w:r>
      <w:r w:rsidR="00DD3DC4">
        <w:rPr>
          <w:sz w:val="28"/>
          <w:szCs w:val="28"/>
        </w:rPr>
        <w:t xml:space="preserve">и та відповідних </w:t>
      </w:r>
      <w:r w:rsidR="007C547C">
        <w:rPr>
          <w:sz w:val="28"/>
          <w:szCs w:val="28"/>
        </w:rPr>
        <w:t>наказах. У 2024-2025</w:t>
      </w:r>
      <w:r w:rsidR="00D90111">
        <w:rPr>
          <w:sz w:val="28"/>
          <w:szCs w:val="28"/>
        </w:rPr>
        <w:t xml:space="preserve"> навчальному році</w:t>
      </w:r>
      <w:r>
        <w:rPr>
          <w:sz w:val="28"/>
          <w:szCs w:val="28"/>
        </w:rPr>
        <w:t xml:space="preserve">  </w:t>
      </w:r>
      <w:r w:rsidRPr="0014344C">
        <w:rPr>
          <w:sz w:val="28"/>
          <w:szCs w:val="28"/>
        </w:rPr>
        <w:t xml:space="preserve">  вивчено питання та </w:t>
      </w:r>
      <w:r w:rsidRPr="00AB191E">
        <w:rPr>
          <w:sz w:val="28"/>
          <w:szCs w:val="28"/>
        </w:rPr>
        <w:t>видано такі накази:</w:t>
      </w:r>
      <w:r w:rsidRPr="0014344C">
        <w:rPr>
          <w:sz w:val="28"/>
          <w:szCs w:val="28"/>
        </w:rPr>
        <w:t xml:space="preserve"> </w:t>
      </w:r>
    </w:p>
    <w:p w:rsidR="00451C6C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23B4">
        <w:rPr>
          <w:sz w:val="28"/>
          <w:szCs w:val="28"/>
        </w:rPr>
        <w:t>п</w:t>
      </w:r>
      <w:r w:rsidRPr="00611ABE">
        <w:rPr>
          <w:sz w:val="28"/>
          <w:szCs w:val="28"/>
        </w:rPr>
        <w:t>ро затвердження Правил внутрішнього</w:t>
      </w:r>
      <w:r>
        <w:rPr>
          <w:sz w:val="28"/>
          <w:szCs w:val="28"/>
        </w:rPr>
        <w:t xml:space="preserve">  </w:t>
      </w:r>
      <w:r w:rsidRPr="00611ABE">
        <w:rPr>
          <w:sz w:val="28"/>
          <w:szCs w:val="28"/>
        </w:rPr>
        <w:t>трудового розпорядку для працівників</w:t>
      </w:r>
      <w:r>
        <w:rPr>
          <w:sz w:val="28"/>
          <w:szCs w:val="28"/>
        </w:rPr>
        <w:t xml:space="preserve">   </w:t>
      </w:r>
      <w:proofErr w:type="spellStart"/>
      <w:r w:rsidRPr="00611ABE">
        <w:rPr>
          <w:sz w:val="28"/>
          <w:szCs w:val="28"/>
        </w:rPr>
        <w:t>Городнявського</w:t>
      </w:r>
      <w:proofErr w:type="spellEnd"/>
      <w:r w:rsidRPr="00611ABE">
        <w:rPr>
          <w:sz w:val="28"/>
          <w:szCs w:val="28"/>
        </w:rPr>
        <w:t xml:space="preserve"> ліцею</w:t>
      </w:r>
      <w:r w:rsidRPr="00D423B4">
        <w:rPr>
          <w:sz w:val="28"/>
          <w:szCs w:val="28"/>
        </w:rPr>
        <w:t xml:space="preserve">;    </w:t>
      </w:r>
      <w:r>
        <w:rPr>
          <w:sz w:val="28"/>
          <w:szCs w:val="28"/>
        </w:rPr>
        <w:t xml:space="preserve">                                          </w:t>
      </w:r>
    </w:p>
    <w:p w:rsidR="00451C6C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423B4">
        <w:rPr>
          <w:sz w:val="28"/>
          <w:szCs w:val="28"/>
        </w:rPr>
        <w:t>п</w:t>
      </w:r>
      <w:r w:rsidRPr="00AA3DC3">
        <w:rPr>
          <w:sz w:val="28"/>
          <w:szCs w:val="28"/>
        </w:rPr>
        <w:t xml:space="preserve">ро </w:t>
      </w:r>
      <w:r w:rsidRPr="00611ABE">
        <w:rPr>
          <w:sz w:val="28"/>
          <w:szCs w:val="28"/>
        </w:rPr>
        <w:t>призначення відповідальних  осіб за організацію роботи з питань цивільного з</w:t>
      </w:r>
      <w:r w:rsidR="00D90111">
        <w:rPr>
          <w:sz w:val="28"/>
          <w:szCs w:val="28"/>
        </w:rPr>
        <w:t xml:space="preserve">ахисту, протипожежного захисту, </w:t>
      </w:r>
      <w:r w:rsidRPr="00611ABE">
        <w:rPr>
          <w:sz w:val="28"/>
          <w:szCs w:val="28"/>
        </w:rPr>
        <w:t xml:space="preserve">охорони праці, безпеки життєдіяльності в  </w:t>
      </w:r>
      <w:proofErr w:type="spellStart"/>
      <w:r w:rsidRPr="00611ABE">
        <w:rPr>
          <w:sz w:val="28"/>
          <w:szCs w:val="28"/>
        </w:rPr>
        <w:t>Городнявському</w:t>
      </w:r>
      <w:proofErr w:type="spellEnd"/>
      <w:r w:rsidRPr="00611ABE">
        <w:rPr>
          <w:sz w:val="28"/>
          <w:szCs w:val="28"/>
        </w:rPr>
        <w:t xml:space="preserve"> ліцеї  і окремих структурних підрозділах</w:t>
      </w:r>
      <w:r w:rsidR="00AA3DC3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</w:t>
      </w:r>
    </w:p>
    <w:p w:rsidR="00451C6C" w:rsidRPr="00D423B4" w:rsidRDefault="00AA3DC3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1C6C" w:rsidRPr="00D423B4">
        <w:rPr>
          <w:sz w:val="28"/>
          <w:szCs w:val="28"/>
        </w:rPr>
        <w:t>п</w:t>
      </w:r>
      <w:r w:rsidR="00451C6C" w:rsidRPr="00611ABE">
        <w:rPr>
          <w:sz w:val="28"/>
          <w:szCs w:val="28"/>
        </w:rPr>
        <w:t>ро затвердження плану організаційно-технічних заходів</w:t>
      </w:r>
      <w:r w:rsidR="00451C6C" w:rsidRPr="00D423B4">
        <w:rPr>
          <w:sz w:val="28"/>
          <w:szCs w:val="28"/>
        </w:rPr>
        <w:t xml:space="preserve"> </w:t>
      </w:r>
      <w:r w:rsidR="00451C6C" w:rsidRPr="00611ABE">
        <w:rPr>
          <w:sz w:val="28"/>
          <w:szCs w:val="28"/>
        </w:rPr>
        <w:t xml:space="preserve"> щодо попередження дорожньо-транспортного травматизму</w:t>
      </w:r>
      <w:r w:rsidR="00451C6C" w:rsidRPr="00D423B4">
        <w:rPr>
          <w:sz w:val="28"/>
          <w:szCs w:val="28"/>
        </w:rPr>
        <w:t>;</w:t>
      </w:r>
    </w:p>
    <w:p w:rsidR="00451C6C" w:rsidRPr="00D423B4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 w:rsidRPr="00D423B4">
        <w:rPr>
          <w:sz w:val="28"/>
          <w:szCs w:val="28"/>
        </w:rPr>
        <w:t>п</w:t>
      </w:r>
      <w:r w:rsidRPr="00611ABE">
        <w:rPr>
          <w:sz w:val="28"/>
          <w:szCs w:val="28"/>
        </w:rPr>
        <w:t xml:space="preserve">ро інклюзивне навчання учнів у </w:t>
      </w:r>
      <w:proofErr w:type="spellStart"/>
      <w:r w:rsidRPr="00611ABE">
        <w:rPr>
          <w:sz w:val="28"/>
          <w:szCs w:val="28"/>
        </w:rPr>
        <w:t>Городнявському</w:t>
      </w:r>
      <w:proofErr w:type="spellEnd"/>
      <w:r w:rsidRPr="00611ABE">
        <w:rPr>
          <w:sz w:val="28"/>
          <w:szCs w:val="28"/>
        </w:rPr>
        <w:t xml:space="preserve"> ліцеї</w:t>
      </w:r>
      <w:r w:rsidRPr="00D423B4">
        <w:rPr>
          <w:sz w:val="28"/>
          <w:szCs w:val="28"/>
        </w:rPr>
        <w:t>;</w:t>
      </w:r>
    </w:p>
    <w:p w:rsidR="00513E9C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 w:rsidRPr="00D423B4">
        <w:rPr>
          <w:sz w:val="28"/>
          <w:szCs w:val="28"/>
        </w:rPr>
        <w:t xml:space="preserve">     п</w:t>
      </w:r>
      <w:proofErr w:type="spellStart"/>
      <w:r w:rsidRPr="00611ABE">
        <w:rPr>
          <w:sz w:val="28"/>
          <w:szCs w:val="28"/>
          <w:lang w:val="ru-RU"/>
        </w:rPr>
        <w:t>ро</w:t>
      </w:r>
      <w:proofErr w:type="spellEnd"/>
      <w:r w:rsidRPr="00611ABE">
        <w:rPr>
          <w:sz w:val="28"/>
          <w:szCs w:val="28"/>
        </w:rPr>
        <w:t xml:space="preserve"> затвердження Освітньої програми та навчальних планів  закладу</w:t>
      </w:r>
      <w:r w:rsidR="00513E9C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451C6C" w:rsidRPr="00D423B4" w:rsidRDefault="00513E9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1C6C">
        <w:rPr>
          <w:sz w:val="28"/>
          <w:szCs w:val="28"/>
        </w:rPr>
        <w:t xml:space="preserve"> </w:t>
      </w:r>
      <w:r w:rsidR="00451C6C" w:rsidRPr="00D423B4">
        <w:rPr>
          <w:sz w:val="28"/>
          <w:szCs w:val="28"/>
        </w:rPr>
        <w:t>п</w:t>
      </w:r>
      <w:r w:rsidR="00451C6C" w:rsidRPr="00611ABE">
        <w:rPr>
          <w:sz w:val="28"/>
          <w:szCs w:val="28"/>
        </w:rPr>
        <w:t xml:space="preserve">ро  </w:t>
      </w:r>
      <w:r w:rsidR="00D90111">
        <w:rPr>
          <w:sz w:val="28"/>
          <w:szCs w:val="28"/>
        </w:rPr>
        <w:t xml:space="preserve">сімейну  форму  навчання </w:t>
      </w:r>
      <w:r w:rsidR="00451C6C" w:rsidRPr="00611ABE">
        <w:rPr>
          <w:sz w:val="28"/>
          <w:szCs w:val="28"/>
        </w:rPr>
        <w:t xml:space="preserve"> учнів </w:t>
      </w:r>
      <w:proofErr w:type="spellStart"/>
      <w:r w:rsidR="00451C6C" w:rsidRPr="00611ABE">
        <w:rPr>
          <w:sz w:val="28"/>
          <w:szCs w:val="28"/>
        </w:rPr>
        <w:t>Городнявського</w:t>
      </w:r>
      <w:proofErr w:type="spellEnd"/>
      <w:r w:rsidR="00451C6C" w:rsidRPr="00611ABE">
        <w:rPr>
          <w:sz w:val="28"/>
          <w:szCs w:val="28"/>
        </w:rPr>
        <w:t xml:space="preserve"> ліцею</w:t>
      </w:r>
      <w:r w:rsidR="00451C6C" w:rsidRPr="00D423B4">
        <w:rPr>
          <w:sz w:val="28"/>
          <w:szCs w:val="28"/>
        </w:rPr>
        <w:t>;</w:t>
      </w:r>
    </w:p>
    <w:p w:rsidR="00451C6C" w:rsidRPr="00D423B4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3B4">
        <w:rPr>
          <w:sz w:val="28"/>
          <w:szCs w:val="28"/>
        </w:rPr>
        <w:t>п</w:t>
      </w:r>
      <w:proofErr w:type="spellStart"/>
      <w:r w:rsidRPr="00611ABE">
        <w:rPr>
          <w:sz w:val="28"/>
          <w:szCs w:val="28"/>
          <w:lang w:val="ru-RU"/>
        </w:rPr>
        <w:t>ро</w:t>
      </w:r>
      <w:proofErr w:type="spellEnd"/>
      <w:r w:rsidRPr="00611ABE">
        <w:rPr>
          <w:sz w:val="28"/>
          <w:szCs w:val="28"/>
        </w:rPr>
        <w:t xml:space="preserve"> забезпеч</w:t>
      </w:r>
      <w:r w:rsidR="00D90111">
        <w:rPr>
          <w:sz w:val="28"/>
          <w:szCs w:val="28"/>
        </w:rPr>
        <w:t xml:space="preserve">ення прозорості та інформаційної </w:t>
      </w:r>
      <w:r w:rsidRPr="00611ABE">
        <w:rPr>
          <w:sz w:val="28"/>
          <w:szCs w:val="28"/>
        </w:rPr>
        <w:t xml:space="preserve"> відкритості закладу</w:t>
      </w:r>
      <w:r w:rsidRPr="00D423B4">
        <w:rPr>
          <w:sz w:val="28"/>
          <w:szCs w:val="28"/>
        </w:rPr>
        <w:t xml:space="preserve">; </w:t>
      </w:r>
    </w:p>
    <w:p w:rsidR="00451C6C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3B4">
        <w:rPr>
          <w:sz w:val="28"/>
          <w:szCs w:val="28"/>
        </w:rPr>
        <w:t>п</w:t>
      </w:r>
      <w:r w:rsidRPr="00611ABE">
        <w:rPr>
          <w:sz w:val="28"/>
          <w:szCs w:val="28"/>
        </w:rPr>
        <w:t xml:space="preserve">ро військово – патріотичне виховання здобувачів освіти </w:t>
      </w:r>
      <w:proofErr w:type="spellStart"/>
      <w:r w:rsidRPr="00611ABE">
        <w:rPr>
          <w:sz w:val="28"/>
          <w:szCs w:val="28"/>
        </w:rPr>
        <w:t>Городнявського</w:t>
      </w:r>
      <w:proofErr w:type="spellEnd"/>
      <w:r w:rsidRPr="00611ABE">
        <w:rPr>
          <w:sz w:val="28"/>
          <w:szCs w:val="28"/>
        </w:rPr>
        <w:t xml:space="preserve"> ліцею</w:t>
      </w:r>
      <w:r w:rsidR="00AA3DC3">
        <w:rPr>
          <w:sz w:val="28"/>
          <w:szCs w:val="28"/>
        </w:rPr>
        <w:t xml:space="preserve">; </w:t>
      </w:r>
    </w:p>
    <w:p w:rsidR="00611ABE" w:rsidRDefault="00451C6C" w:rsidP="00451C6C">
      <w:pPr>
        <w:tabs>
          <w:tab w:val="left" w:pos="14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</w:t>
      </w:r>
      <w:r w:rsidRPr="00611ABE">
        <w:rPr>
          <w:bCs/>
          <w:sz w:val="28"/>
          <w:szCs w:val="28"/>
        </w:rPr>
        <w:t>ро створення безпечного освітнього середовища</w:t>
      </w:r>
      <w:r w:rsidR="00513E9C">
        <w:rPr>
          <w:bCs/>
          <w:sz w:val="28"/>
          <w:szCs w:val="28"/>
        </w:rPr>
        <w:t>;</w:t>
      </w:r>
      <w:r w:rsidRPr="00611ABE">
        <w:rPr>
          <w:bCs/>
          <w:sz w:val="28"/>
          <w:szCs w:val="28"/>
        </w:rPr>
        <w:t xml:space="preserve"> </w:t>
      </w:r>
    </w:p>
    <w:p w:rsidR="00611ABE" w:rsidRDefault="00D423B4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 стан викладання української мови,  української та зарубіжної літератур у 5-7 класах НУШ;</w:t>
      </w:r>
    </w:p>
    <w:p w:rsidR="00D423B4" w:rsidRDefault="00D423B4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C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про розвиток особистості старшокласників на засадах патріотизму шляхом формування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необхідних для життєвої стійкост</w:t>
      </w:r>
      <w:r w:rsidR="00AD002B">
        <w:rPr>
          <w:sz w:val="28"/>
          <w:szCs w:val="28"/>
        </w:rPr>
        <w:t>і та готовності до з</w:t>
      </w:r>
      <w:r w:rsidR="00513E9C">
        <w:rPr>
          <w:sz w:val="28"/>
          <w:szCs w:val="28"/>
        </w:rPr>
        <w:t>ахисту Украї</w:t>
      </w:r>
      <w:r>
        <w:rPr>
          <w:sz w:val="28"/>
          <w:szCs w:val="28"/>
        </w:rPr>
        <w:t>ни вчителем Крупником А.В.;</w:t>
      </w:r>
    </w:p>
    <w:p w:rsidR="00D423B4" w:rsidRDefault="00D423B4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001">
        <w:rPr>
          <w:sz w:val="28"/>
          <w:szCs w:val="28"/>
        </w:rPr>
        <w:t xml:space="preserve">про систему роботи вихователів щодо </w:t>
      </w:r>
      <w:r w:rsidR="003025CE">
        <w:rPr>
          <w:sz w:val="28"/>
          <w:szCs w:val="28"/>
        </w:rPr>
        <w:t>супроводу з підвезення учнів до ліцею;</w:t>
      </w:r>
    </w:p>
    <w:p w:rsidR="003025CE" w:rsidRDefault="003025CE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 готовність учнів 4 класу до навчання в основній школі;</w:t>
      </w:r>
    </w:p>
    <w:p w:rsidR="003025CE" w:rsidRDefault="003025CE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 вивчення системи роботи вчителів природничих дисциплін;</w:t>
      </w:r>
    </w:p>
    <w:p w:rsidR="003025CE" w:rsidRDefault="00AD002B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1AC3">
        <w:rPr>
          <w:sz w:val="28"/>
          <w:szCs w:val="28"/>
        </w:rPr>
        <w:t xml:space="preserve"> </w:t>
      </w:r>
      <w:r>
        <w:rPr>
          <w:sz w:val="28"/>
          <w:szCs w:val="28"/>
        </w:rPr>
        <w:t>про  систему</w:t>
      </w:r>
      <w:r w:rsidR="003025CE">
        <w:rPr>
          <w:sz w:val="28"/>
          <w:szCs w:val="28"/>
        </w:rPr>
        <w:t xml:space="preserve"> роботи вчителя фізично</w:t>
      </w:r>
      <w:r w:rsidR="00513E9C">
        <w:rPr>
          <w:sz w:val="28"/>
          <w:szCs w:val="28"/>
        </w:rPr>
        <w:t xml:space="preserve">ї культури </w:t>
      </w:r>
      <w:proofErr w:type="spellStart"/>
      <w:r w:rsidR="00513E9C">
        <w:rPr>
          <w:sz w:val="28"/>
          <w:szCs w:val="28"/>
        </w:rPr>
        <w:t>Колбасовського</w:t>
      </w:r>
      <w:proofErr w:type="spellEnd"/>
      <w:r w:rsidR="00513E9C">
        <w:rPr>
          <w:sz w:val="28"/>
          <w:szCs w:val="28"/>
        </w:rPr>
        <w:t xml:space="preserve"> С. І.</w:t>
      </w:r>
      <w:r w:rsidR="003025CE">
        <w:rPr>
          <w:sz w:val="28"/>
          <w:szCs w:val="28"/>
        </w:rPr>
        <w:t>;</w:t>
      </w:r>
    </w:p>
    <w:p w:rsidR="003025CE" w:rsidRDefault="003025CE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CB0">
        <w:rPr>
          <w:sz w:val="28"/>
          <w:szCs w:val="28"/>
        </w:rPr>
        <w:t>про</w:t>
      </w:r>
      <w:r w:rsidR="0089185F">
        <w:rPr>
          <w:sz w:val="28"/>
          <w:szCs w:val="28"/>
        </w:rPr>
        <w:t xml:space="preserve"> підсумки </w:t>
      </w:r>
      <w:r w:rsidR="00676CB0">
        <w:rPr>
          <w:sz w:val="28"/>
          <w:szCs w:val="28"/>
        </w:rPr>
        <w:t xml:space="preserve"> проведення Тижня знань з осн</w:t>
      </w:r>
      <w:r w:rsidR="00AD002B">
        <w:rPr>
          <w:sz w:val="28"/>
          <w:szCs w:val="28"/>
        </w:rPr>
        <w:t>ов безпеки життєдіяльності</w:t>
      </w:r>
      <w:r w:rsidR="00676CB0">
        <w:rPr>
          <w:sz w:val="28"/>
          <w:szCs w:val="28"/>
        </w:rPr>
        <w:t>;</w:t>
      </w:r>
    </w:p>
    <w:p w:rsidR="00676CB0" w:rsidRDefault="00321AC3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 стан</w:t>
      </w:r>
      <w:r w:rsidR="00676CB0">
        <w:rPr>
          <w:sz w:val="28"/>
          <w:szCs w:val="28"/>
        </w:rPr>
        <w:t xml:space="preserve"> ведення учнівських зошитів з географії, біології, історії України, всесвітньої історії, фізики та хімії;</w:t>
      </w:r>
    </w:p>
    <w:p w:rsidR="00412BD1" w:rsidRDefault="00676CB0" w:rsidP="00811269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 стан ведення зошитів та вироблення нав</w:t>
      </w:r>
      <w:r w:rsidR="00811269">
        <w:rPr>
          <w:sz w:val="28"/>
          <w:szCs w:val="28"/>
        </w:rPr>
        <w:t>ичок письма в учнів 1-4 класів.</w:t>
      </w:r>
    </w:p>
    <w:p w:rsidR="00355F7B" w:rsidRDefault="00C90643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015B" w:rsidRPr="0014344C">
        <w:rPr>
          <w:sz w:val="28"/>
          <w:szCs w:val="28"/>
        </w:rPr>
        <w:t>Проводилась перевірка виконання вимог наказів, виданих у попередньо</w:t>
      </w:r>
      <w:r>
        <w:rPr>
          <w:sz w:val="28"/>
          <w:szCs w:val="28"/>
        </w:rPr>
        <w:t>му</w:t>
      </w:r>
      <w:r w:rsidR="0089185F">
        <w:rPr>
          <w:sz w:val="28"/>
          <w:szCs w:val="28"/>
        </w:rPr>
        <w:t xml:space="preserve"> навчальному </w:t>
      </w:r>
      <w:r w:rsidR="00513E9C">
        <w:rPr>
          <w:sz w:val="28"/>
          <w:szCs w:val="28"/>
        </w:rPr>
        <w:t xml:space="preserve"> році.</w:t>
      </w:r>
    </w:p>
    <w:p w:rsidR="0079015B" w:rsidRPr="0014344C" w:rsidRDefault="00355F7B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10A">
        <w:rPr>
          <w:sz w:val="28"/>
          <w:szCs w:val="28"/>
        </w:rPr>
        <w:t xml:space="preserve">     </w:t>
      </w:r>
      <w:r w:rsidR="0079015B" w:rsidRPr="0014344C">
        <w:rPr>
          <w:sz w:val="28"/>
          <w:szCs w:val="28"/>
        </w:rPr>
        <w:t xml:space="preserve">Здійснювався контроль за виконанням навчальних планів і програм. </w:t>
      </w:r>
    </w:p>
    <w:p w:rsidR="00294143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604732">
        <w:rPr>
          <w:sz w:val="28"/>
          <w:szCs w:val="28"/>
        </w:rPr>
        <w:t xml:space="preserve">аписи у класних журналах </w:t>
      </w:r>
      <w:r>
        <w:rPr>
          <w:sz w:val="28"/>
          <w:szCs w:val="28"/>
        </w:rPr>
        <w:t>у</w:t>
      </w:r>
      <w:r w:rsidRPr="00604732">
        <w:rPr>
          <w:sz w:val="28"/>
          <w:szCs w:val="28"/>
        </w:rPr>
        <w:t>чителі закладу веду</w:t>
      </w:r>
      <w:r w:rsidR="00355F7B">
        <w:rPr>
          <w:sz w:val="28"/>
          <w:szCs w:val="28"/>
        </w:rPr>
        <w:t xml:space="preserve">ть державною мовою відповідно </w:t>
      </w:r>
      <w:r w:rsidRPr="00604732">
        <w:rPr>
          <w:sz w:val="28"/>
          <w:szCs w:val="28"/>
        </w:rPr>
        <w:t xml:space="preserve"> календарно</w:t>
      </w:r>
      <w:r>
        <w:rPr>
          <w:sz w:val="28"/>
          <w:szCs w:val="28"/>
        </w:rPr>
        <w:t xml:space="preserve">-тематичних планів. Оцінювання навчальних досягнень здобувачів освіти здійснювалось </w:t>
      </w:r>
      <w:r w:rsidR="00C90643">
        <w:rPr>
          <w:sz w:val="28"/>
          <w:szCs w:val="28"/>
        </w:rPr>
        <w:t>в очному режимі</w:t>
      </w:r>
      <w:r w:rsidR="00C90643" w:rsidRPr="000821F6">
        <w:rPr>
          <w:sz w:val="28"/>
          <w:szCs w:val="28"/>
        </w:rPr>
        <w:t xml:space="preserve">. </w:t>
      </w:r>
      <w:r w:rsidRPr="000821F6">
        <w:rPr>
          <w:sz w:val="28"/>
          <w:szCs w:val="28"/>
        </w:rPr>
        <w:t>Виконані освітні</w:t>
      </w:r>
      <w:r>
        <w:rPr>
          <w:sz w:val="28"/>
          <w:szCs w:val="28"/>
        </w:rPr>
        <w:t xml:space="preserve"> програми щодо  кількості уроків розвитку зв’язного мовлення з української мови та літератури, зарубіжної літератури. </w:t>
      </w:r>
      <w:r w:rsidR="00C90643">
        <w:rPr>
          <w:sz w:val="28"/>
          <w:szCs w:val="28"/>
        </w:rPr>
        <w:t xml:space="preserve">Забезпечено виконання практичної частини програм з </w:t>
      </w:r>
      <w:r>
        <w:rPr>
          <w:sz w:val="28"/>
          <w:szCs w:val="28"/>
        </w:rPr>
        <w:t>біології, фізики, хімії, географії</w:t>
      </w:r>
      <w:r w:rsidR="00B054B7">
        <w:rPr>
          <w:sz w:val="28"/>
          <w:szCs w:val="28"/>
        </w:rPr>
        <w:t>, трудового навчання та технологій, інтегрованого курсу «Пізнаємо природу»</w:t>
      </w:r>
      <w:r>
        <w:rPr>
          <w:sz w:val="28"/>
          <w:szCs w:val="28"/>
        </w:rPr>
        <w:t>.  За результата</w:t>
      </w:r>
      <w:r w:rsidR="00F256BD">
        <w:rPr>
          <w:sz w:val="28"/>
          <w:szCs w:val="28"/>
        </w:rPr>
        <w:t xml:space="preserve">ми поточного оцінювання, </w:t>
      </w:r>
      <w:r>
        <w:rPr>
          <w:sz w:val="28"/>
          <w:szCs w:val="28"/>
        </w:rPr>
        <w:t>тестування, контрольних та інших видів робіт   проводилось тематичне</w:t>
      </w:r>
      <w:r w:rsidR="00F256BD">
        <w:rPr>
          <w:sz w:val="28"/>
          <w:szCs w:val="28"/>
        </w:rPr>
        <w:t>, з</w:t>
      </w:r>
      <w:r>
        <w:rPr>
          <w:sz w:val="28"/>
          <w:szCs w:val="28"/>
        </w:rPr>
        <w:t>а його результатами  – семестрове.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1-4 класах учні оцінені відповідно до Методичних рекомендацій щодо оцінювання результатів навчання здобувачів освіти 1-4 класів закладів загальної середньої освіти (наказ МОН від 13.07.2021 р. № 813).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7D54">
        <w:rPr>
          <w:b/>
          <w:sz w:val="28"/>
          <w:szCs w:val="28"/>
        </w:rPr>
        <w:t>3. Освітній процес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D0605">
        <w:rPr>
          <w:sz w:val="28"/>
          <w:szCs w:val="28"/>
        </w:rPr>
        <w:t>Організація</w:t>
      </w:r>
      <w:r w:rsidR="00EA0C30">
        <w:rPr>
          <w:sz w:val="28"/>
          <w:szCs w:val="28"/>
        </w:rPr>
        <w:t xml:space="preserve"> освітнього процесу у 2024-2025</w:t>
      </w:r>
      <w:r w:rsidR="008160CF">
        <w:rPr>
          <w:sz w:val="28"/>
          <w:szCs w:val="28"/>
        </w:rPr>
        <w:t xml:space="preserve"> навчальному році була спрямована на реалізацію</w:t>
      </w:r>
      <w:r>
        <w:rPr>
          <w:sz w:val="28"/>
          <w:szCs w:val="28"/>
        </w:rPr>
        <w:t xml:space="preserve"> таких завдань:</w:t>
      </w:r>
    </w:p>
    <w:p w:rsidR="00BD47AA" w:rsidRDefault="00BD47AA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513E9C">
        <w:rPr>
          <w:sz w:val="28"/>
          <w:szCs w:val="28"/>
        </w:rPr>
        <w:t xml:space="preserve"> </w:t>
      </w:r>
      <w:r w:rsidR="00B75B09">
        <w:rPr>
          <w:sz w:val="28"/>
          <w:szCs w:val="28"/>
        </w:rPr>
        <w:t>створення безпечного освітнього середовища з метою</w:t>
      </w:r>
      <w:r>
        <w:rPr>
          <w:sz w:val="28"/>
          <w:szCs w:val="28"/>
        </w:rPr>
        <w:t xml:space="preserve"> збереження життя і здоров’я здобувачів освіти та працівників закладу;</w:t>
      </w:r>
    </w:p>
    <w:p w:rsidR="008160CF" w:rsidRDefault="00BD47AA" w:rsidP="0079015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15B">
        <w:rPr>
          <w:sz w:val="28"/>
          <w:szCs w:val="28"/>
        </w:rPr>
        <w:t>)</w:t>
      </w:r>
      <w:r w:rsidR="00513E9C">
        <w:rPr>
          <w:sz w:val="28"/>
          <w:szCs w:val="28"/>
        </w:rPr>
        <w:t xml:space="preserve"> </w:t>
      </w:r>
      <w:r w:rsidR="008160CF">
        <w:rPr>
          <w:sz w:val="28"/>
          <w:szCs w:val="28"/>
        </w:rPr>
        <w:t xml:space="preserve">виховання  любові до України, </w:t>
      </w:r>
      <w:r w:rsidR="0089185F">
        <w:rPr>
          <w:sz w:val="28"/>
          <w:szCs w:val="28"/>
        </w:rPr>
        <w:t xml:space="preserve">її </w:t>
      </w:r>
      <w:r w:rsidR="008160CF">
        <w:rPr>
          <w:sz w:val="28"/>
          <w:szCs w:val="28"/>
        </w:rPr>
        <w:t>звичаїв і народних традицій</w:t>
      </w:r>
      <w:r w:rsidR="00513E9C">
        <w:rPr>
          <w:sz w:val="28"/>
          <w:szCs w:val="28"/>
        </w:rPr>
        <w:t>;</w:t>
      </w:r>
      <w:r w:rsidR="008160CF">
        <w:rPr>
          <w:sz w:val="28"/>
          <w:szCs w:val="28"/>
        </w:rPr>
        <w:t xml:space="preserve"> </w:t>
      </w:r>
    </w:p>
    <w:p w:rsidR="0079015B" w:rsidRDefault="00BD47AA" w:rsidP="00BD4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дотримання вимог</w:t>
      </w:r>
      <w:r w:rsidR="0079015B">
        <w:rPr>
          <w:sz w:val="28"/>
          <w:szCs w:val="28"/>
        </w:rPr>
        <w:t xml:space="preserve"> академічної доброчесності;</w:t>
      </w:r>
    </w:p>
    <w:p w:rsidR="0079015B" w:rsidRDefault="0079015B" w:rsidP="00BD47AA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D47AA">
        <w:rPr>
          <w:sz w:val="28"/>
          <w:szCs w:val="28"/>
        </w:rPr>
        <w:lastRenderedPageBreak/>
        <w:t>створення сучасної соціальної, інформаційно-комунікатив</w:t>
      </w:r>
      <w:r w:rsidR="00BD47AA">
        <w:rPr>
          <w:sz w:val="28"/>
          <w:szCs w:val="28"/>
        </w:rPr>
        <w:t>ної та освітньої інфраструктури.</w:t>
      </w:r>
    </w:p>
    <w:p w:rsidR="00B75B09" w:rsidRPr="00B75B09" w:rsidRDefault="00B75B09" w:rsidP="00B75B09">
      <w:pPr>
        <w:ind w:left="360" w:firstLine="348"/>
        <w:jc w:val="both"/>
        <w:rPr>
          <w:sz w:val="28"/>
          <w:szCs w:val="28"/>
        </w:rPr>
      </w:pPr>
      <w:r w:rsidRPr="00B75B09">
        <w:rPr>
          <w:sz w:val="28"/>
          <w:szCs w:val="28"/>
        </w:rPr>
        <w:t xml:space="preserve">Розроблено єдиний режим роботи ліцею, інструкції щодо дій в особливих умовах, під час відповідних сигналів сповіщення, в укритті, у транспорті, на території закладу. </w:t>
      </w:r>
    </w:p>
    <w:p w:rsidR="00032398" w:rsidRDefault="0079015B" w:rsidP="00775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Педагогічний колектив працював над проблемною темою «Підвищення результативності та якості освітнього процесу шляхом реалізації творчого потенціалу вчителя в умовах пріоритету розвитку особи</w:t>
      </w:r>
      <w:r w:rsidR="00320ABE">
        <w:rPr>
          <w:sz w:val="28"/>
          <w:szCs w:val="28"/>
        </w:rPr>
        <w:t xml:space="preserve">стості </w:t>
      </w:r>
      <w:r w:rsidR="00BD47AA">
        <w:rPr>
          <w:sz w:val="28"/>
          <w:szCs w:val="28"/>
        </w:rPr>
        <w:t>здобувача освіти» (п’ятий</w:t>
      </w:r>
      <w:r>
        <w:rPr>
          <w:sz w:val="28"/>
          <w:szCs w:val="28"/>
        </w:rPr>
        <w:t xml:space="preserve"> рік) за робочим навчальним планом, складеним відповідно до наказів МОН  та Освітньою програмою, затвердженою педагогічною радою. </w:t>
      </w:r>
      <w:r w:rsidR="00320ABE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Навчальні плани: 1-2 класи – наказ МОН №407 від 20.04.2018 р.,</w:t>
      </w:r>
      <w:r w:rsidRPr="007B3F7B">
        <w:rPr>
          <w:sz w:val="28"/>
          <w:szCs w:val="28"/>
        </w:rPr>
        <w:t xml:space="preserve"> </w:t>
      </w:r>
      <w:r>
        <w:rPr>
          <w:sz w:val="28"/>
          <w:szCs w:val="28"/>
        </w:rPr>
        <w:t>3-4 класи – наказ МОН №1273 від 08.10.2019 р. за Типовими освітніми програмами під редакцією Шияна Р.Б.; 5</w:t>
      </w:r>
      <w:r w:rsidR="00320ABE">
        <w:rPr>
          <w:sz w:val="28"/>
          <w:szCs w:val="28"/>
        </w:rPr>
        <w:t>, 6</w:t>
      </w:r>
      <w:r w:rsidR="00BD47AA">
        <w:rPr>
          <w:sz w:val="28"/>
          <w:szCs w:val="28"/>
        </w:rPr>
        <w:t>, 7</w:t>
      </w:r>
      <w:r>
        <w:rPr>
          <w:sz w:val="28"/>
          <w:szCs w:val="28"/>
        </w:rPr>
        <w:t xml:space="preserve"> клас</w:t>
      </w:r>
      <w:r w:rsidR="00BD47AA">
        <w:rPr>
          <w:sz w:val="28"/>
          <w:szCs w:val="28"/>
        </w:rPr>
        <w:t>и</w:t>
      </w:r>
      <w:r>
        <w:rPr>
          <w:sz w:val="28"/>
          <w:szCs w:val="28"/>
        </w:rPr>
        <w:t xml:space="preserve"> – за Типовим навчальним планом закладів загальної середньої освіти з українською мовою навчання, затвердженим наказом МОН України від 19.</w:t>
      </w:r>
      <w:r w:rsidR="00BD47AA">
        <w:rPr>
          <w:sz w:val="28"/>
          <w:szCs w:val="28"/>
        </w:rPr>
        <w:t>02.2021 року №235 (додаток 3); 8</w:t>
      </w:r>
      <w:r>
        <w:rPr>
          <w:sz w:val="28"/>
          <w:szCs w:val="28"/>
        </w:rPr>
        <w:t>-9 класи - наказ МОН №405 від 20.04.2018 р. (таблиця 12); 10 -11 класи – наказ МОН №408 від 20.04.2018 р. (таблиця 2). У 10-11 класах вивчались вибірково-обов’язкові пре</w:t>
      </w:r>
      <w:r w:rsidR="00140E3E">
        <w:rPr>
          <w:sz w:val="28"/>
          <w:szCs w:val="28"/>
        </w:rPr>
        <w:t xml:space="preserve">дмети </w:t>
      </w:r>
      <w:r w:rsidR="00EA0198">
        <w:rPr>
          <w:sz w:val="28"/>
          <w:szCs w:val="28"/>
        </w:rPr>
        <w:t>інформатика та мистецтво</w:t>
      </w:r>
      <w:r>
        <w:rPr>
          <w:sz w:val="28"/>
          <w:szCs w:val="28"/>
        </w:rPr>
        <w:t>,</w:t>
      </w:r>
      <w:r w:rsidR="00140E3E">
        <w:rPr>
          <w:sz w:val="28"/>
          <w:szCs w:val="28"/>
        </w:rPr>
        <w:t xml:space="preserve"> за вибором учнів, по 1,5 год.</w:t>
      </w:r>
    </w:p>
    <w:p w:rsidR="000542CA" w:rsidRDefault="0089185F" w:rsidP="00775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Учасникам</w:t>
      </w:r>
      <w:r w:rsidR="00B75B09">
        <w:rPr>
          <w:sz w:val="28"/>
          <w:szCs w:val="28"/>
        </w:rPr>
        <w:t xml:space="preserve"> освітнього процесу створені </w:t>
      </w:r>
      <w:r w:rsidR="00237138">
        <w:rPr>
          <w:sz w:val="28"/>
          <w:szCs w:val="28"/>
        </w:rPr>
        <w:t>відповідні умови для навчання, в</w:t>
      </w:r>
      <w:r w:rsidR="00B75B09">
        <w:rPr>
          <w:sz w:val="28"/>
          <w:szCs w:val="28"/>
        </w:rPr>
        <w:t>чителі використовують сучасні педагогічні технології. Простежується тенденція щодо зростання кількості дітей з достатнім рівнем навчальних досягнень. Особлива увага приділена навчанню дітей з особливими освітніми потребами.</w:t>
      </w:r>
    </w:p>
    <w:p w:rsidR="0079015B" w:rsidRPr="00146184" w:rsidRDefault="0079015B" w:rsidP="0079015B">
      <w:pPr>
        <w:pStyle w:val="a5"/>
        <w:ind w:left="0" w:firstLine="0"/>
        <w:rPr>
          <w:rFonts w:ascii="Times New Roman" w:hAnsi="Times New Roman" w:cs="Times New Roman"/>
        </w:rPr>
      </w:pPr>
      <w:r w:rsidRPr="00032398">
        <w:rPr>
          <w:rFonts w:ascii="Times New Roman" w:hAnsi="Times New Roman" w:cs="Times New Roman"/>
        </w:rPr>
        <w:t xml:space="preserve">     </w:t>
      </w:r>
      <w:r w:rsidR="00EA0198" w:rsidRPr="00032398">
        <w:rPr>
          <w:rFonts w:ascii="Times New Roman" w:hAnsi="Times New Roman" w:cs="Times New Roman"/>
        </w:rPr>
        <w:t xml:space="preserve">     </w:t>
      </w:r>
      <w:r w:rsidR="007755C6" w:rsidRPr="00032398">
        <w:rPr>
          <w:rFonts w:ascii="Times New Roman" w:hAnsi="Times New Roman" w:cs="Times New Roman"/>
        </w:rPr>
        <w:t xml:space="preserve">За підсумками </w:t>
      </w:r>
      <w:r w:rsidR="00911D15">
        <w:rPr>
          <w:rFonts w:ascii="Times New Roman" w:hAnsi="Times New Roman" w:cs="Times New Roman"/>
        </w:rPr>
        <w:t>2024-2025</w:t>
      </w:r>
      <w:r w:rsidRPr="00146184">
        <w:rPr>
          <w:rFonts w:ascii="Times New Roman" w:hAnsi="Times New Roman" w:cs="Times New Roman"/>
        </w:rPr>
        <w:t xml:space="preserve"> навчального року Похвальною Грамотою  «За особливі </w:t>
      </w:r>
      <w:r w:rsidR="00237138">
        <w:rPr>
          <w:rFonts w:ascii="Times New Roman" w:hAnsi="Times New Roman" w:cs="Times New Roman"/>
        </w:rPr>
        <w:t xml:space="preserve">досягнення у вивченні предмета </w:t>
      </w:r>
      <w:r w:rsidR="000E6344">
        <w:rPr>
          <w:rFonts w:ascii="Times New Roman" w:hAnsi="Times New Roman" w:cs="Times New Roman"/>
        </w:rPr>
        <w:t>«</w:t>
      </w:r>
      <w:r w:rsidR="00237138">
        <w:rPr>
          <w:rFonts w:ascii="Times New Roman" w:hAnsi="Times New Roman" w:cs="Times New Roman"/>
        </w:rPr>
        <w:t>Захист України</w:t>
      </w:r>
      <w:r w:rsidR="000E6344">
        <w:rPr>
          <w:rFonts w:ascii="Times New Roman" w:hAnsi="Times New Roman" w:cs="Times New Roman"/>
        </w:rPr>
        <w:t>»</w:t>
      </w:r>
      <w:r w:rsidR="00237138">
        <w:rPr>
          <w:rFonts w:ascii="Times New Roman" w:hAnsi="Times New Roman" w:cs="Times New Roman"/>
        </w:rPr>
        <w:t xml:space="preserve"> </w:t>
      </w:r>
      <w:r w:rsidRPr="00146184">
        <w:rPr>
          <w:rFonts w:ascii="Times New Roman" w:hAnsi="Times New Roman" w:cs="Times New Roman"/>
        </w:rPr>
        <w:t xml:space="preserve"> </w:t>
      </w:r>
      <w:r w:rsidR="000542CA">
        <w:rPr>
          <w:rFonts w:ascii="Times New Roman" w:hAnsi="Times New Roman" w:cs="Times New Roman"/>
        </w:rPr>
        <w:t>та фізичної культури</w:t>
      </w:r>
      <w:r w:rsidR="00237138">
        <w:rPr>
          <w:rFonts w:ascii="Times New Roman" w:hAnsi="Times New Roman" w:cs="Times New Roman"/>
        </w:rPr>
        <w:t>»</w:t>
      </w:r>
      <w:r w:rsidRPr="00146184">
        <w:rPr>
          <w:rFonts w:ascii="Times New Roman" w:hAnsi="Times New Roman" w:cs="Times New Roman"/>
        </w:rPr>
        <w:t xml:space="preserve"> нагородже</w:t>
      </w:r>
      <w:r w:rsidR="00914A4A">
        <w:rPr>
          <w:rFonts w:ascii="Times New Roman" w:hAnsi="Times New Roman" w:cs="Times New Roman"/>
        </w:rPr>
        <w:t>но</w:t>
      </w:r>
      <w:r w:rsidR="00EA0198">
        <w:rPr>
          <w:rFonts w:ascii="Times New Roman" w:hAnsi="Times New Roman" w:cs="Times New Roman"/>
        </w:rPr>
        <w:t xml:space="preserve"> учня 11 класу</w:t>
      </w:r>
      <w:r w:rsidR="00A91F69">
        <w:rPr>
          <w:rFonts w:ascii="Times New Roman" w:hAnsi="Times New Roman" w:cs="Times New Roman"/>
        </w:rPr>
        <w:t xml:space="preserve"> </w:t>
      </w:r>
      <w:proofErr w:type="spellStart"/>
      <w:r w:rsidR="00A91F69">
        <w:rPr>
          <w:rFonts w:ascii="Times New Roman" w:hAnsi="Times New Roman" w:cs="Times New Roman"/>
        </w:rPr>
        <w:t>Лугину</w:t>
      </w:r>
      <w:proofErr w:type="spellEnd"/>
      <w:r w:rsidR="00A91F69">
        <w:rPr>
          <w:rFonts w:ascii="Times New Roman" w:hAnsi="Times New Roman" w:cs="Times New Roman"/>
        </w:rPr>
        <w:t xml:space="preserve"> Дмитра Сергійовича</w:t>
      </w:r>
      <w:r w:rsidRPr="00146184">
        <w:rPr>
          <w:rFonts w:ascii="Times New Roman" w:hAnsi="Times New Roman" w:cs="Times New Roman"/>
        </w:rPr>
        <w:t xml:space="preserve">, </w:t>
      </w:r>
      <w:r w:rsidR="00A91F69">
        <w:rPr>
          <w:rFonts w:ascii="Times New Roman" w:hAnsi="Times New Roman" w:cs="Times New Roman"/>
        </w:rPr>
        <w:t xml:space="preserve">Похвальною Грамотою </w:t>
      </w:r>
      <w:r w:rsidR="000542CA" w:rsidRPr="00146184">
        <w:rPr>
          <w:rFonts w:ascii="Times New Roman" w:hAnsi="Times New Roman" w:cs="Times New Roman"/>
        </w:rPr>
        <w:t>«За особливі досягнення у вив</w:t>
      </w:r>
      <w:r w:rsidR="000542CA">
        <w:rPr>
          <w:rFonts w:ascii="Times New Roman" w:hAnsi="Times New Roman" w:cs="Times New Roman"/>
        </w:rPr>
        <w:t>ченні фізичної культури»</w:t>
      </w:r>
      <w:r w:rsidR="00A91F69">
        <w:rPr>
          <w:rFonts w:ascii="Times New Roman" w:hAnsi="Times New Roman" w:cs="Times New Roman"/>
        </w:rPr>
        <w:t xml:space="preserve"> -</w:t>
      </w:r>
      <w:r w:rsidR="000542CA">
        <w:rPr>
          <w:rFonts w:ascii="Times New Roman" w:hAnsi="Times New Roman" w:cs="Times New Roman"/>
        </w:rPr>
        <w:t xml:space="preserve"> учнів 11 класу Дикуна Владислава Михайловича, </w:t>
      </w:r>
      <w:proofErr w:type="spellStart"/>
      <w:r w:rsidR="00BD47AA">
        <w:rPr>
          <w:rFonts w:ascii="Times New Roman" w:hAnsi="Times New Roman" w:cs="Times New Roman"/>
        </w:rPr>
        <w:t>Сідлецьку</w:t>
      </w:r>
      <w:proofErr w:type="spellEnd"/>
      <w:r w:rsidR="00BD47AA">
        <w:rPr>
          <w:rFonts w:ascii="Times New Roman" w:hAnsi="Times New Roman" w:cs="Times New Roman"/>
        </w:rPr>
        <w:t xml:space="preserve"> Єлизавету Вікторівну; </w:t>
      </w:r>
      <w:r w:rsidRPr="00146184">
        <w:rPr>
          <w:rFonts w:ascii="Times New Roman" w:hAnsi="Times New Roman" w:cs="Times New Roman"/>
        </w:rPr>
        <w:t>Похвальним листом «За високі досягнення у навчан</w:t>
      </w:r>
      <w:r w:rsidR="007755C6">
        <w:rPr>
          <w:rFonts w:ascii="Times New Roman" w:hAnsi="Times New Roman" w:cs="Times New Roman"/>
        </w:rPr>
        <w:t>ні» –</w:t>
      </w:r>
      <w:r w:rsidR="00FB4FA1">
        <w:rPr>
          <w:rFonts w:ascii="Times New Roman" w:hAnsi="Times New Roman" w:cs="Times New Roman"/>
        </w:rPr>
        <w:t xml:space="preserve"> учнів 1 класу </w:t>
      </w:r>
      <w:proofErr w:type="spellStart"/>
      <w:r w:rsidR="00FB4FA1">
        <w:rPr>
          <w:rFonts w:ascii="Times New Roman" w:hAnsi="Times New Roman" w:cs="Times New Roman"/>
        </w:rPr>
        <w:t>Куліковську</w:t>
      </w:r>
      <w:proofErr w:type="spellEnd"/>
      <w:r w:rsidR="00FB4FA1">
        <w:rPr>
          <w:rFonts w:ascii="Times New Roman" w:hAnsi="Times New Roman" w:cs="Times New Roman"/>
        </w:rPr>
        <w:t xml:space="preserve"> </w:t>
      </w:r>
      <w:proofErr w:type="spellStart"/>
      <w:r w:rsidR="00FB4FA1">
        <w:rPr>
          <w:rFonts w:ascii="Times New Roman" w:hAnsi="Times New Roman" w:cs="Times New Roman"/>
        </w:rPr>
        <w:t>Росану</w:t>
      </w:r>
      <w:proofErr w:type="spellEnd"/>
      <w:r w:rsidR="00FB4FA1">
        <w:rPr>
          <w:rFonts w:ascii="Times New Roman" w:hAnsi="Times New Roman" w:cs="Times New Roman"/>
        </w:rPr>
        <w:t xml:space="preserve"> Віталіївну, Бережну Анастасію Олександр</w:t>
      </w:r>
      <w:r w:rsidR="00237138">
        <w:rPr>
          <w:rFonts w:ascii="Times New Roman" w:hAnsi="Times New Roman" w:cs="Times New Roman"/>
        </w:rPr>
        <w:t>івну, Левіну Меланію Олексіївну;</w:t>
      </w:r>
      <w:r w:rsidR="00FB4FA1">
        <w:rPr>
          <w:rFonts w:ascii="Times New Roman" w:hAnsi="Times New Roman" w:cs="Times New Roman"/>
        </w:rPr>
        <w:t xml:space="preserve"> учнів 2 класу Бондар Каріну Леонідівну, </w:t>
      </w:r>
      <w:proofErr w:type="spellStart"/>
      <w:r w:rsidR="00FB4FA1">
        <w:rPr>
          <w:rFonts w:ascii="Times New Roman" w:hAnsi="Times New Roman" w:cs="Times New Roman"/>
        </w:rPr>
        <w:t>Коржевича</w:t>
      </w:r>
      <w:proofErr w:type="spellEnd"/>
      <w:r w:rsidR="00FB4FA1">
        <w:rPr>
          <w:rFonts w:ascii="Times New Roman" w:hAnsi="Times New Roman" w:cs="Times New Roman"/>
        </w:rPr>
        <w:t xml:space="preserve"> Костянтина Павловича, </w:t>
      </w:r>
      <w:proofErr w:type="spellStart"/>
      <w:r w:rsidR="00FB4FA1">
        <w:rPr>
          <w:rFonts w:ascii="Times New Roman" w:hAnsi="Times New Roman" w:cs="Times New Roman"/>
        </w:rPr>
        <w:t>Похолюк</w:t>
      </w:r>
      <w:proofErr w:type="spellEnd"/>
      <w:r w:rsidR="00FB4FA1">
        <w:rPr>
          <w:rFonts w:ascii="Times New Roman" w:hAnsi="Times New Roman" w:cs="Times New Roman"/>
        </w:rPr>
        <w:t xml:space="preserve"> </w:t>
      </w:r>
      <w:proofErr w:type="spellStart"/>
      <w:r w:rsidR="00FB4FA1">
        <w:rPr>
          <w:rFonts w:ascii="Times New Roman" w:hAnsi="Times New Roman" w:cs="Times New Roman"/>
        </w:rPr>
        <w:t>Улляну</w:t>
      </w:r>
      <w:proofErr w:type="spellEnd"/>
      <w:r w:rsidR="00FB4FA1">
        <w:rPr>
          <w:rFonts w:ascii="Times New Roman" w:hAnsi="Times New Roman" w:cs="Times New Roman"/>
        </w:rPr>
        <w:t xml:space="preserve"> Рус</w:t>
      </w:r>
      <w:r w:rsidR="00237138">
        <w:rPr>
          <w:rFonts w:ascii="Times New Roman" w:hAnsi="Times New Roman" w:cs="Times New Roman"/>
        </w:rPr>
        <w:t>ланівну, Сторожук Яну Романівну;</w:t>
      </w:r>
      <w:r w:rsidR="00FB4FA1">
        <w:rPr>
          <w:rFonts w:ascii="Times New Roman" w:hAnsi="Times New Roman" w:cs="Times New Roman"/>
        </w:rPr>
        <w:t xml:space="preserve"> учнів 3 класу </w:t>
      </w:r>
      <w:proofErr w:type="spellStart"/>
      <w:r w:rsidR="00FB4FA1">
        <w:rPr>
          <w:rFonts w:ascii="Times New Roman" w:hAnsi="Times New Roman" w:cs="Times New Roman"/>
        </w:rPr>
        <w:t>Молодковець</w:t>
      </w:r>
      <w:proofErr w:type="spellEnd"/>
      <w:r w:rsidR="00FB4FA1">
        <w:rPr>
          <w:rFonts w:ascii="Times New Roman" w:hAnsi="Times New Roman" w:cs="Times New Roman"/>
        </w:rPr>
        <w:t xml:space="preserve"> Єлизавету Миколаївну, Кондратюк Валерії Андріївну, </w:t>
      </w:r>
      <w:proofErr w:type="spellStart"/>
      <w:r w:rsidR="00FB4FA1">
        <w:rPr>
          <w:rFonts w:ascii="Times New Roman" w:hAnsi="Times New Roman" w:cs="Times New Roman"/>
        </w:rPr>
        <w:t>Фіялчук</w:t>
      </w:r>
      <w:proofErr w:type="spellEnd"/>
      <w:r w:rsidR="00FB4FA1">
        <w:rPr>
          <w:rFonts w:ascii="Times New Roman" w:hAnsi="Times New Roman" w:cs="Times New Roman"/>
        </w:rPr>
        <w:t xml:space="preserve"> Анастасію Костянтині</w:t>
      </w:r>
      <w:r w:rsidR="00237138">
        <w:rPr>
          <w:rFonts w:ascii="Times New Roman" w:hAnsi="Times New Roman" w:cs="Times New Roman"/>
        </w:rPr>
        <w:t xml:space="preserve">вну, </w:t>
      </w:r>
      <w:proofErr w:type="spellStart"/>
      <w:r w:rsidR="00237138">
        <w:rPr>
          <w:rFonts w:ascii="Times New Roman" w:hAnsi="Times New Roman" w:cs="Times New Roman"/>
        </w:rPr>
        <w:t>Кузнеця</w:t>
      </w:r>
      <w:proofErr w:type="spellEnd"/>
      <w:r w:rsidR="00237138">
        <w:rPr>
          <w:rFonts w:ascii="Times New Roman" w:hAnsi="Times New Roman" w:cs="Times New Roman"/>
        </w:rPr>
        <w:t xml:space="preserve"> Назара Сергійовича;</w:t>
      </w:r>
      <w:r w:rsidR="00FB4FA1">
        <w:rPr>
          <w:rFonts w:ascii="Times New Roman" w:hAnsi="Times New Roman" w:cs="Times New Roman"/>
        </w:rPr>
        <w:t xml:space="preserve"> учнів 4 класу Первак Поліну Олександрівну, </w:t>
      </w:r>
      <w:proofErr w:type="spellStart"/>
      <w:r w:rsidR="00FB4FA1">
        <w:rPr>
          <w:rFonts w:ascii="Times New Roman" w:hAnsi="Times New Roman" w:cs="Times New Roman"/>
        </w:rPr>
        <w:t>Багінського</w:t>
      </w:r>
      <w:proofErr w:type="spellEnd"/>
      <w:r w:rsidR="00FB4FA1">
        <w:rPr>
          <w:rFonts w:ascii="Times New Roman" w:hAnsi="Times New Roman" w:cs="Times New Roman"/>
        </w:rPr>
        <w:t xml:space="preserve"> Андрія Олексійов</w:t>
      </w:r>
      <w:r w:rsidR="00237138">
        <w:rPr>
          <w:rFonts w:ascii="Times New Roman" w:hAnsi="Times New Roman" w:cs="Times New Roman"/>
        </w:rPr>
        <w:t xml:space="preserve">ича, </w:t>
      </w:r>
      <w:proofErr w:type="spellStart"/>
      <w:r w:rsidR="00237138">
        <w:rPr>
          <w:rFonts w:ascii="Times New Roman" w:hAnsi="Times New Roman" w:cs="Times New Roman"/>
        </w:rPr>
        <w:t>Кузнеця</w:t>
      </w:r>
      <w:proofErr w:type="spellEnd"/>
      <w:r w:rsidR="00237138">
        <w:rPr>
          <w:rFonts w:ascii="Times New Roman" w:hAnsi="Times New Roman" w:cs="Times New Roman"/>
        </w:rPr>
        <w:t xml:space="preserve"> Дениса Сергійовича;</w:t>
      </w:r>
      <w:r w:rsidR="00FB4FA1">
        <w:rPr>
          <w:rFonts w:ascii="Times New Roman" w:hAnsi="Times New Roman" w:cs="Times New Roman"/>
        </w:rPr>
        <w:t xml:space="preserve"> учнів 7</w:t>
      </w:r>
      <w:r w:rsidR="00EA0198">
        <w:rPr>
          <w:rFonts w:ascii="Times New Roman" w:hAnsi="Times New Roman" w:cs="Times New Roman"/>
        </w:rPr>
        <w:t xml:space="preserve"> класу</w:t>
      </w:r>
      <w:r w:rsidR="007755C6">
        <w:rPr>
          <w:rFonts w:ascii="Times New Roman" w:hAnsi="Times New Roman" w:cs="Times New Roman"/>
        </w:rPr>
        <w:t xml:space="preserve">  </w:t>
      </w:r>
      <w:proofErr w:type="spellStart"/>
      <w:r w:rsidR="007755C6">
        <w:rPr>
          <w:rFonts w:ascii="Times New Roman" w:hAnsi="Times New Roman" w:cs="Times New Roman"/>
        </w:rPr>
        <w:t>Багінську</w:t>
      </w:r>
      <w:proofErr w:type="spellEnd"/>
      <w:r w:rsidR="007755C6">
        <w:rPr>
          <w:rFonts w:ascii="Times New Roman" w:hAnsi="Times New Roman" w:cs="Times New Roman"/>
        </w:rPr>
        <w:t xml:space="preserve"> Катерину Олексіївну, </w:t>
      </w:r>
      <w:proofErr w:type="spellStart"/>
      <w:r w:rsidR="007755C6">
        <w:rPr>
          <w:rFonts w:ascii="Times New Roman" w:hAnsi="Times New Roman" w:cs="Times New Roman"/>
        </w:rPr>
        <w:t>Бузиль</w:t>
      </w:r>
      <w:proofErr w:type="spellEnd"/>
      <w:r w:rsidR="007755C6">
        <w:rPr>
          <w:rFonts w:ascii="Times New Roman" w:hAnsi="Times New Roman" w:cs="Times New Roman"/>
        </w:rPr>
        <w:t xml:space="preserve"> Юлію Василівну, </w:t>
      </w:r>
      <w:proofErr w:type="spellStart"/>
      <w:r w:rsidR="007755C6">
        <w:rPr>
          <w:rFonts w:ascii="Times New Roman" w:hAnsi="Times New Roman" w:cs="Times New Roman"/>
        </w:rPr>
        <w:t>Макогончука</w:t>
      </w:r>
      <w:proofErr w:type="spellEnd"/>
      <w:r w:rsidR="007755C6">
        <w:rPr>
          <w:rFonts w:ascii="Times New Roman" w:hAnsi="Times New Roman" w:cs="Times New Roman"/>
        </w:rPr>
        <w:t xml:space="preserve"> </w:t>
      </w:r>
      <w:r w:rsidR="00EA0198">
        <w:rPr>
          <w:rFonts w:ascii="Times New Roman" w:hAnsi="Times New Roman" w:cs="Times New Roman"/>
        </w:rPr>
        <w:t>Володимира Сергійовича</w:t>
      </w:r>
      <w:r w:rsidR="00712523">
        <w:rPr>
          <w:rFonts w:ascii="Times New Roman" w:hAnsi="Times New Roman" w:cs="Times New Roman"/>
        </w:rPr>
        <w:t>.</w:t>
      </w:r>
      <w:r w:rsidR="007D441C">
        <w:rPr>
          <w:rFonts w:ascii="Times New Roman" w:hAnsi="Times New Roman" w:cs="Times New Roman"/>
        </w:rPr>
        <w:t xml:space="preserve"> </w:t>
      </w:r>
    </w:p>
    <w:p w:rsidR="0079015B" w:rsidRDefault="00197922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період воєнного стану центральне місце у виховній роботі</w:t>
      </w:r>
      <w:r w:rsidR="002177E5">
        <w:rPr>
          <w:sz w:val="28"/>
          <w:szCs w:val="28"/>
        </w:rPr>
        <w:t xml:space="preserve"> закладу</w:t>
      </w:r>
      <w:r>
        <w:rPr>
          <w:sz w:val="28"/>
          <w:szCs w:val="28"/>
        </w:rPr>
        <w:t xml:space="preserve"> – </w:t>
      </w:r>
      <w:r w:rsidR="00237138">
        <w:rPr>
          <w:sz w:val="28"/>
          <w:szCs w:val="28"/>
        </w:rPr>
        <w:t xml:space="preserve"> </w:t>
      </w:r>
      <w:r w:rsidR="002177E5">
        <w:rPr>
          <w:sz w:val="28"/>
          <w:szCs w:val="28"/>
        </w:rPr>
        <w:t xml:space="preserve"> </w:t>
      </w:r>
      <w:r>
        <w:rPr>
          <w:sz w:val="28"/>
          <w:szCs w:val="28"/>
        </w:rPr>
        <w:t>збереження життя і здоров’я учасників освітнього процесу</w:t>
      </w:r>
      <w:r w:rsidR="007650CC">
        <w:rPr>
          <w:sz w:val="28"/>
          <w:szCs w:val="28"/>
        </w:rPr>
        <w:t xml:space="preserve"> та національн</w:t>
      </w:r>
      <w:r w:rsidR="007D441C">
        <w:rPr>
          <w:sz w:val="28"/>
          <w:szCs w:val="28"/>
        </w:rPr>
        <w:t>о-патріотичне виховання</w:t>
      </w:r>
      <w:r w:rsidR="007650CC">
        <w:rPr>
          <w:sz w:val="28"/>
          <w:szCs w:val="28"/>
        </w:rPr>
        <w:t>. В</w:t>
      </w:r>
      <w:r w:rsidR="0079015B" w:rsidRPr="00146184">
        <w:rPr>
          <w:sz w:val="28"/>
          <w:szCs w:val="28"/>
        </w:rPr>
        <w:t xml:space="preserve">ідповідно до законів України «Про освіту», «Про повну загальну середню освіту» та інших нормативних документів Міністерства освіти і науки України, органів місцевого самоврядування </w:t>
      </w:r>
      <w:r w:rsidR="00237138">
        <w:rPr>
          <w:sz w:val="28"/>
          <w:szCs w:val="28"/>
        </w:rPr>
        <w:t>проводилась</w:t>
      </w:r>
      <w:r w:rsidR="00237138">
        <w:rPr>
          <w:sz w:val="28"/>
          <w:szCs w:val="28"/>
        </w:rPr>
        <w:t xml:space="preserve"> </w:t>
      </w:r>
      <w:r w:rsidR="007650CC">
        <w:rPr>
          <w:sz w:val="28"/>
          <w:szCs w:val="28"/>
        </w:rPr>
        <w:t xml:space="preserve">виховна робота </w:t>
      </w:r>
      <w:r w:rsidR="007D441C">
        <w:rPr>
          <w:sz w:val="28"/>
          <w:szCs w:val="28"/>
        </w:rPr>
        <w:t xml:space="preserve">також </w:t>
      </w:r>
      <w:r w:rsidR="007650CC">
        <w:rPr>
          <w:sz w:val="28"/>
          <w:szCs w:val="28"/>
        </w:rPr>
        <w:t xml:space="preserve">за такими напрямками: </w:t>
      </w:r>
      <w:r w:rsidR="0079015B" w:rsidRPr="00146184">
        <w:rPr>
          <w:sz w:val="28"/>
          <w:szCs w:val="28"/>
        </w:rPr>
        <w:t xml:space="preserve"> морально-духовне, правове, художньо-естетичне, </w:t>
      </w:r>
      <w:r w:rsidR="007D441C">
        <w:rPr>
          <w:sz w:val="28"/>
          <w:szCs w:val="28"/>
        </w:rPr>
        <w:t>еколого-натуралістичне</w:t>
      </w:r>
      <w:r w:rsidR="007650CC">
        <w:rPr>
          <w:sz w:val="28"/>
          <w:szCs w:val="28"/>
        </w:rPr>
        <w:t>.  Особлива увага приді</w:t>
      </w:r>
      <w:r w:rsidR="00C13876">
        <w:rPr>
          <w:sz w:val="28"/>
          <w:szCs w:val="28"/>
        </w:rPr>
        <w:t>ля</w:t>
      </w:r>
      <w:r w:rsidR="007650CC">
        <w:rPr>
          <w:sz w:val="28"/>
          <w:szCs w:val="28"/>
        </w:rPr>
        <w:t xml:space="preserve">лась формуванню </w:t>
      </w:r>
      <w:r w:rsidR="007D441C">
        <w:rPr>
          <w:sz w:val="28"/>
          <w:szCs w:val="28"/>
        </w:rPr>
        <w:t>у школярів</w:t>
      </w:r>
      <w:r w:rsidR="007650CC">
        <w:rPr>
          <w:sz w:val="28"/>
          <w:szCs w:val="28"/>
        </w:rPr>
        <w:t xml:space="preserve"> ціннісного</w:t>
      </w:r>
      <w:r w:rsidR="0079015B" w:rsidRPr="00146184">
        <w:rPr>
          <w:sz w:val="28"/>
          <w:szCs w:val="28"/>
        </w:rPr>
        <w:t xml:space="preserve"> ставлення до себе, сім’ї, родини, людей, суспільства, праці, природи, культури і мистецтва, свого </w:t>
      </w:r>
      <w:r w:rsidR="0079015B" w:rsidRPr="00146184">
        <w:rPr>
          <w:sz w:val="28"/>
          <w:szCs w:val="28"/>
        </w:rPr>
        <w:lastRenderedPageBreak/>
        <w:t>здоров’я. Їх реалізації сприяло проведен</w:t>
      </w:r>
      <w:r w:rsidR="007D441C">
        <w:rPr>
          <w:sz w:val="28"/>
          <w:szCs w:val="28"/>
        </w:rPr>
        <w:t>ня виховних</w:t>
      </w:r>
      <w:r w:rsidR="0036312B">
        <w:rPr>
          <w:sz w:val="28"/>
          <w:szCs w:val="28"/>
        </w:rPr>
        <w:t xml:space="preserve">  заходів</w:t>
      </w:r>
      <w:r w:rsidR="007D441C">
        <w:rPr>
          <w:sz w:val="28"/>
          <w:szCs w:val="28"/>
        </w:rPr>
        <w:t xml:space="preserve"> та участь учнів у  конкурсах, олімпіадах, акціях, змаганнях різних рівнів</w:t>
      </w:r>
      <w:r w:rsidR="0079015B" w:rsidRPr="00146184">
        <w:rPr>
          <w:sz w:val="28"/>
          <w:szCs w:val="28"/>
        </w:rPr>
        <w:t>.</w:t>
      </w:r>
    </w:p>
    <w:p w:rsidR="0036312B" w:rsidRDefault="0036312B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Всеукраїнських інтернет-олімпіадах найкращі досягнен</w:t>
      </w:r>
      <w:r w:rsidR="00911D15">
        <w:rPr>
          <w:sz w:val="28"/>
          <w:szCs w:val="28"/>
        </w:rPr>
        <w:t xml:space="preserve">ня мали такі учні: </w:t>
      </w:r>
      <w:proofErr w:type="spellStart"/>
      <w:r w:rsidR="00911D15">
        <w:rPr>
          <w:sz w:val="28"/>
          <w:szCs w:val="28"/>
        </w:rPr>
        <w:t>Щенович</w:t>
      </w:r>
      <w:proofErr w:type="spellEnd"/>
      <w:r w:rsidR="00911D15">
        <w:rPr>
          <w:sz w:val="28"/>
          <w:szCs w:val="28"/>
        </w:rPr>
        <w:t xml:space="preserve"> Юля (6</w:t>
      </w:r>
      <w:r>
        <w:rPr>
          <w:sz w:val="28"/>
          <w:szCs w:val="28"/>
        </w:rPr>
        <w:t xml:space="preserve"> клас</w:t>
      </w:r>
      <w:r w:rsidR="007D441C">
        <w:rPr>
          <w:sz w:val="28"/>
          <w:szCs w:val="28"/>
        </w:rPr>
        <w:t xml:space="preserve">) </w:t>
      </w:r>
      <w:r w:rsidR="002177E5">
        <w:rPr>
          <w:sz w:val="28"/>
          <w:szCs w:val="28"/>
        </w:rPr>
        <w:t>– українська мова та література (диплом</w:t>
      </w:r>
      <w:r w:rsidR="00911D15">
        <w:rPr>
          <w:sz w:val="28"/>
          <w:szCs w:val="28"/>
        </w:rPr>
        <w:t xml:space="preserve"> </w:t>
      </w:r>
      <w:r w:rsidR="002177E5">
        <w:rPr>
          <w:sz w:val="28"/>
          <w:szCs w:val="28"/>
        </w:rPr>
        <w:t>І ступеня</w:t>
      </w:r>
      <w:r w:rsidR="00A91221">
        <w:rPr>
          <w:sz w:val="28"/>
          <w:szCs w:val="28"/>
        </w:rPr>
        <w:t xml:space="preserve">, вчителька </w:t>
      </w:r>
      <w:proofErr w:type="spellStart"/>
      <w:r w:rsidR="00A91221">
        <w:rPr>
          <w:sz w:val="28"/>
          <w:szCs w:val="28"/>
        </w:rPr>
        <w:t>Телятникова</w:t>
      </w:r>
      <w:proofErr w:type="spellEnd"/>
      <w:r w:rsidR="00A91221">
        <w:rPr>
          <w:sz w:val="28"/>
          <w:szCs w:val="28"/>
        </w:rPr>
        <w:t xml:space="preserve"> Ж.В</w:t>
      </w:r>
      <w:r w:rsidR="007D441C">
        <w:rPr>
          <w:sz w:val="28"/>
          <w:szCs w:val="28"/>
        </w:rPr>
        <w:t>.</w:t>
      </w:r>
      <w:r w:rsidR="002177E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91221">
        <w:rPr>
          <w:sz w:val="28"/>
          <w:szCs w:val="28"/>
        </w:rPr>
        <w:t xml:space="preserve">Сторожук Філіп (8 клас) </w:t>
      </w:r>
      <w:r w:rsidR="002177E5">
        <w:rPr>
          <w:sz w:val="28"/>
          <w:szCs w:val="28"/>
        </w:rPr>
        <w:t>- хімія</w:t>
      </w:r>
      <w:r w:rsidR="002448D5">
        <w:rPr>
          <w:sz w:val="28"/>
          <w:szCs w:val="28"/>
        </w:rPr>
        <w:t xml:space="preserve"> </w:t>
      </w:r>
      <w:r w:rsidR="002177E5">
        <w:rPr>
          <w:sz w:val="28"/>
          <w:szCs w:val="28"/>
        </w:rPr>
        <w:t>(диплом ІІІ ступеня</w:t>
      </w:r>
      <w:r w:rsidR="002448D5">
        <w:rPr>
          <w:sz w:val="28"/>
          <w:szCs w:val="28"/>
        </w:rPr>
        <w:t xml:space="preserve">, вчителька </w:t>
      </w:r>
      <w:proofErr w:type="spellStart"/>
      <w:r w:rsidR="002448D5">
        <w:rPr>
          <w:sz w:val="28"/>
          <w:szCs w:val="28"/>
        </w:rPr>
        <w:t>Федорчук</w:t>
      </w:r>
      <w:proofErr w:type="spellEnd"/>
      <w:r w:rsidR="002448D5">
        <w:rPr>
          <w:sz w:val="28"/>
          <w:szCs w:val="28"/>
        </w:rPr>
        <w:t xml:space="preserve"> Г.В.</w:t>
      </w:r>
      <w:r w:rsidR="002177E5">
        <w:rPr>
          <w:sz w:val="28"/>
          <w:szCs w:val="28"/>
        </w:rPr>
        <w:t>)</w:t>
      </w:r>
      <w:r w:rsidR="00237138">
        <w:rPr>
          <w:sz w:val="28"/>
          <w:szCs w:val="28"/>
        </w:rPr>
        <w:t>.</w:t>
      </w:r>
    </w:p>
    <w:p w:rsidR="00BA69B7" w:rsidRDefault="00E46A0B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</w:t>
      </w:r>
      <w:r w:rsidR="00A91F69">
        <w:rPr>
          <w:sz w:val="28"/>
          <w:szCs w:val="28"/>
        </w:rPr>
        <w:t>країнському інтернет-конкурсі</w:t>
      </w:r>
      <w:r>
        <w:rPr>
          <w:sz w:val="28"/>
          <w:szCs w:val="28"/>
        </w:rPr>
        <w:t xml:space="preserve"> «Від минулого до сьогодення: архітектура України» учні 1 класу Данилюк Богдан, </w:t>
      </w:r>
      <w:proofErr w:type="spellStart"/>
      <w:r>
        <w:rPr>
          <w:sz w:val="28"/>
          <w:szCs w:val="28"/>
        </w:rPr>
        <w:t>Лабенський</w:t>
      </w:r>
      <w:proofErr w:type="spellEnd"/>
      <w:r>
        <w:rPr>
          <w:sz w:val="28"/>
          <w:szCs w:val="28"/>
        </w:rPr>
        <w:t xml:space="preserve"> Ілля, </w:t>
      </w:r>
      <w:proofErr w:type="spellStart"/>
      <w:r>
        <w:rPr>
          <w:sz w:val="28"/>
          <w:szCs w:val="28"/>
        </w:rPr>
        <w:t>Куліковс</w:t>
      </w:r>
      <w:r w:rsidR="002177E5">
        <w:rPr>
          <w:sz w:val="28"/>
          <w:szCs w:val="28"/>
        </w:rPr>
        <w:t>ька</w:t>
      </w:r>
      <w:proofErr w:type="spellEnd"/>
      <w:r w:rsidR="002177E5">
        <w:rPr>
          <w:sz w:val="28"/>
          <w:szCs w:val="28"/>
        </w:rPr>
        <w:t xml:space="preserve"> </w:t>
      </w:r>
      <w:proofErr w:type="spellStart"/>
      <w:r w:rsidR="002177E5">
        <w:rPr>
          <w:sz w:val="28"/>
          <w:szCs w:val="28"/>
        </w:rPr>
        <w:t>Росана</w:t>
      </w:r>
      <w:proofErr w:type="spellEnd"/>
      <w:r w:rsidR="002177E5">
        <w:rPr>
          <w:sz w:val="28"/>
          <w:szCs w:val="28"/>
        </w:rPr>
        <w:t xml:space="preserve">, Дикун </w:t>
      </w:r>
      <w:proofErr w:type="spellStart"/>
      <w:r w:rsidR="002177E5">
        <w:rPr>
          <w:sz w:val="28"/>
          <w:szCs w:val="28"/>
        </w:rPr>
        <w:t>Нікіта</w:t>
      </w:r>
      <w:proofErr w:type="spellEnd"/>
      <w:r w:rsidR="002177E5">
        <w:rPr>
          <w:sz w:val="28"/>
          <w:szCs w:val="28"/>
        </w:rPr>
        <w:t xml:space="preserve"> отримали диплом І ступеня</w:t>
      </w:r>
      <w:r>
        <w:rPr>
          <w:sz w:val="28"/>
          <w:szCs w:val="28"/>
        </w:rPr>
        <w:t>, Бережна</w:t>
      </w:r>
      <w:r w:rsidR="002177E5">
        <w:rPr>
          <w:sz w:val="28"/>
          <w:szCs w:val="28"/>
        </w:rPr>
        <w:t xml:space="preserve"> Анастасія – ІІІ ступеня</w:t>
      </w:r>
      <w:r w:rsidR="00774023">
        <w:rPr>
          <w:sz w:val="28"/>
          <w:szCs w:val="28"/>
        </w:rPr>
        <w:t xml:space="preserve"> (в</w:t>
      </w:r>
      <w:r w:rsidR="0013100A">
        <w:rPr>
          <w:sz w:val="28"/>
          <w:szCs w:val="28"/>
        </w:rPr>
        <w:t xml:space="preserve">чителька </w:t>
      </w:r>
      <w:proofErr w:type="spellStart"/>
      <w:r w:rsidR="0013100A">
        <w:rPr>
          <w:sz w:val="28"/>
          <w:szCs w:val="28"/>
        </w:rPr>
        <w:t>Роговська</w:t>
      </w:r>
      <w:proofErr w:type="spellEnd"/>
      <w:r w:rsidR="0013100A">
        <w:rPr>
          <w:sz w:val="28"/>
          <w:szCs w:val="28"/>
        </w:rPr>
        <w:t xml:space="preserve"> І.Ю.)</w:t>
      </w:r>
      <w:r>
        <w:rPr>
          <w:sz w:val="28"/>
          <w:szCs w:val="28"/>
        </w:rPr>
        <w:t xml:space="preserve">. </w:t>
      </w:r>
    </w:p>
    <w:p w:rsidR="00E46A0B" w:rsidRDefault="00E46A0B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Ковальчук Денис, Караван Ілля, Дикун </w:t>
      </w:r>
      <w:proofErr w:type="spellStart"/>
      <w:r>
        <w:rPr>
          <w:sz w:val="28"/>
          <w:szCs w:val="28"/>
        </w:rPr>
        <w:t>Нікіта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Щенович</w:t>
      </w:r>
      <w:proofErr w:type="spellEnd"/>
      <w:r>
        <w:rPr>
          <w:sz w:val="28"/>
          <w:szCs w:val="28"/>
        </w:rPr>
        <w:t xml:space="preserve"> Юрій,</w:t>
      </w:r>
      <w:r w:rsidR="002827DE">
        <w:rPr>
          <w:sz w:val="28"/>
          <w:szCs w:val="28"/>
        </w:rPr>
        <w:t xml:space="preserve"> </w:t>
      </w:r>
      <w:proofErr w:type="spellStart"/>
      <w:r w:rsidR="002827DE">
        <w:rPr>
          <w:sz w:val="28"/>
          <w:szCs w:val="28"/>
        </w:rPr>
        <w:t>Куліковська</w:t>
      </w:r>
      <w:proofErr w:type="spellEnd"/>
      <w:r w:rsidR="002827DE">
        <w:rPr>
          <w:sz w:val="28"/>
          <w:szCs w:val="28"/>
        </w:rPr>
        <w:t xml:space="preserve"> </w:t>
      </w:r>
      <w:proofErr w:type="spellStart"/>
      <w:r w:rsidR="002827DE">
        <w:rPr>
          <w:sz w:val="28"/>
          <w:szCs w:val="28"/>
        </w:rPr>
        <w:t>Росана</w:t>
      </w:r>
      <w:proofErr w:type="spellEnd"/>
      <w:r w:rsidR="002827DE">
        <w:rPr>
          <w:sz w:val="28"/>
          <w:szCs w:val="28"/>
        </w:rPr>
        <w:t xml:space="preserve">, Беркута Соломія, Бережна Анастасія, Данилюк Богдан, </w:t>
      </w:r>
      <w:proofErr w:type="spellStart"/>
      <w:r w:rsidR="002827DE">
        <w:rPr>
          <w:sz w:val="28"/>
          <w:szCs w:val="28"/>
        </w:rPr>
        <w:t>Лабенський</w:t>
      </w:r>
      <w:proofErr w:type="spellEnd"/>
      <w:r w:rsidR="002827DE">
        <w:rPr>
          <w:sz w:val="28"/>
          <w:szCs w:val="28"/>
        </w:rPr>
        <w:t xml:space="preserve"> Ілля, Стоянович Євген, Левіна Меланія</w:t>
      </w:r>
      <w:r>
        <w:rPr>
          <w:sz w:val="28"/>
          <w:szCs w:val="28"/>
        </w:rPr>
        <w:t xml:space="preserve"> </w:t>
      </w:r>
      <w:r w:rsidR="0013100A">
        <w:rPr>
          <w:sz w:val="28"/>
          <w:szCs w:val="28"/>
        </w:rPr>
        <w:t xml:space="preserve">- </w:t>
      </w:r>
      <w:r w:rsidR="002827DE">
        <w:rPr>
          <w:sz w:val="28"/>
          <w:szCs w:val="28"/>
        </w:rPr>
        <w:t>учні 1 класу</w:t>
      </w:r>
      <w:r w:rsidR="00774023">
        <w:rPr>
          <w:sz w:val="28"/>
          <w:szCs w:val="28"/>
        </w:rPr>
        <w:t xml:space="preserve"> (в</w:t>
      </w:r>
      <w:r w:rsidR="00BA69B7">
        <w:rPr>
          <w:sz w:val="28"/>
          <w:szCs w:val="28"/>
        </w:rPr>
        <w:t xml:space="preserve">чителька </w:t>
      </w:r>
      <w:proofErr w:type="spellStart"/>
      <w:r w:rsidR="00BA69B7">
        <w:rPr>
          <w:sz w:val="28"/>
          <w:szCs w:val="28"/>
        </w:rPr>
        <w:t>Роговська</w:t>
      </w:r>
      <w:proofErr w:type="spellEnd"/>
      <w:r w:rsidR="00BA69B7">
        <w:rPr>
          <w:sz w:val="28"/>
          <w:szCs w:val="28"/>
        </w:rPr>
        <w:t xml:space="preserve"> І.Ю.), Кондратюк Валерія, </w:t>
      </w:r>
      <w:proofErr w:type="spellStart"/>
      <w:r w:rsidR="00BA69B7">
        <w:rPr>
          <w:sz w:val="28"/>
          <w:szCs w:val="28"/>
        </w:rPr>
        <w:t>Кзнець</w:t>
      </w:r>
      <w:proofErr w:type="spellEnd"/>
      <w:r w:rsidR="00BA69B7">
        <w:rPr>
          <w:sz w:val="28"/>
          <w:szCs w:val="28"/>
        </w:rPr>
        <w:t xml:space="preserve"> Назар, </w:t>
      </w:r>
      <w:proofErr w:type="spellStart"/>
      <w:r w:rsidR="00BA69B7">
        <w:rPr>
          <w:sz w:val="28"/>
          <w:szCs w:val="28"/>
        </w:rPr>
        <w:t>Чайгуцький</w:t>
      </w:r>
      <w:proofErr w:type="spellEnd"/>
      <w:r w:rsidR="00BA69B7">
        <w:rPr>
          <w:sz w:val="28"/>
          <w:szCs w:val="28"/>
        </w:rPr>
        <w:t xml:space="preserve"> Микола, </w:t>
      </w:r>
      <w:proofErr w:type="spellStart"/>
      <w:r w:rsidR="00BA69B7">
        <w:rPr>
          <w:sz w:val="28"/>
          <w:szCs w:val="28"/>
        </w:rPr>
        <w:t>Фіялчук</w:t>
      </w:r>
      <w:proofErr w:type="spellEnd"/>
      <w:r w:rsidR="00BA69B7">
        <w:rPr>
          <w:sz w:val="28"/>
          <w:szCs w:val="28"/>
        </w:rPr>
        <w:t xml:space="preserve"> Анастасія, </w:t>
      </w:r>
      <w:proofErr w:type="spellStart"/>
      <w:r w:rsidR="00BA69B7">
        <w:rPr>
          <w:sz w:val="28"/>
          <w:szCs w:val="28"/>
        </w:rPr>
        <w:t>Антименюк</w:t>
      </w:r>
      <w:proofErr w:type="spellEnd"/>
      <w:r w:rsidR="00BA69B7">
        <w:rPr>
          <w:sz w:val="28"/>
          <w:szCs w:val="28"/>
        </w:rPr>
        <w:t xml:space="preserve"> Владислава, </w:t>
      </w:r>
      <w:proofErr w:type="spellStart"/>
      <w:r w:rsidR="00BA69B7">
        <w:rPr>
          <w:sz w:val="28"/>
          <w:szCs w:val="28"/>
        </w:rPr>
        <w:t>Щенович</w:t>
      </w:r>
      <w:proofErr w:type="spellEnd"/>
      <w:r w:rsidR="00BA69B7">
        <w:rPr>
          <w:sz w:val="28"/>
          <w:szCs w:val="28"/>
        </w:rPr>
        <w:t xml:space="preserve"> Микола, </w:t>
      </w:r>
      <w:proofErr w:type="spellStart"/>
      <w:r w:rsidR="00BA69B7">
        <w:rPr>
          <w:sz w:val="28"/>
          <w:szCs w:val="28"/>
        </w:rPr>
        <w:t>Молодковець</w:t>
      </w:r>
      <w:proofErr w:type="spellEnd"/>
      <w:r w:rsidR="00BA69B7">
        <w:rPr>
          <w:sz w:val="28"/>
          <w:szCs w:val="28"/>
        </w:rPr>
        <w:t xml:space="preserve"> Ліза, Дикун Кирило</w:t>
      </w:r>
      <w:r w:rsidR="002827DE">
        <w:rPr>
          <w:sz w:val="28"/>
          <w:szCs w:val="28"/>
        </w:rPr>
        <w:t xml:space="preserve"> </w:t>
      </w:r>
      <w:r w:rsidR="0013100A">
        <w:rPr>
          <w:sz w:val="28"/>
          <w:szCs w:val="28"/>
        </w:rPr>
        <w:t xml:space="preserve">- </w:t>
      </w:r>
      <w:r w:rsidR="00774023">
        <w:rPr>
          <w:sz w:val="28"/>
          <w:szCs w:val="28"/>
        </w:rPr>
        <w:t>учні 3 класу (в</w:t>
      </w:r>
      <w:r w:rsidR="00BA69B7">
        <w:rPr>
          <w:sz w:val="28"/>
          <w:szCs w:val="28"/>
        </w:rPr>
        <w:t xml:space="preserve">чителька Ткачук В.М.) </w:t>
      </w:r>
      <w:r>
        <w:rPr>
          <w:sz w:val="28"/>
          <w:szCs w:val="28"/>
        </w:rPr>
        <w:t>стали активн</w:t>
      </w:r>
      <w:r w:rsidR="0013100A">
        <w:rPr>
          <w:sz w:val="28"/>
          <w:szCs w:val="28"/>
        </w:rPr>
        <w:t>ими учасниками  обласної онлайн-</w:t>
      </w:r>
      <w:r>
        <w:rPr>
          <w:sz w:val="28"/>
          <w:szCs w:val="28"/>
        </w:rPr>
        <w:t>вікторини</w:t>
      </w:r>
      <w:r w:rsidR="0013100A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присвяченої Дню Соборності України</w:t>
      </w:r>
      <w:r w:rsidR="002827DE">
        <w:rPr>
          <w:sz w:val="28"/>
          <w:szCs w:val="28"/>
        </w:rPr>
        <w:t xml:space="preserve"> </w:t>
      </w:r>
      <w:r w:rsidR="00BA69B7">
        <w:rPr>
          <w:sz w:val="28"/>
          <w:szCs w:val="28"/>
        </w:rPr>
        <w:t xml:space="preserve"> в рамках заходів Всеукраїнської дитячо-юнацької військово-патріотичної гри «Сокіл» (Джура) </w:t>
      </w:r>
      <w:r w:rsidR="002827DE">
        <w:rPr>
          <w:sz w:val="28"/>
          <w:szCs w:val="28"/>
        </w:rPr>
        <w:t xml:space="preserve">та отримали </w:t>
      </w:r>
      <w:r w:rsidR="0013100A">
        <w:rPr>
          <w:sz w:val="28"/>
          <w:szCs w:val="28"/>
        </w:rPr>
        <w:t xml:space="preserve">відповідні </w:t>
      </w:r>
      <w:r w:rsidR="002827DE">
        <w:rPr>
          <w:sz w:val="28"/>
          <w:szCs w:val="28"/>
        </w:rPr>
        <w:t>дипломи</w:t>
      </w:r>
      <w:r>
        <w:rPr>
          <w:sz w:val="28"/>
          <w:szCs w:val="28"/>
        </w:rPr>
        <w:t>.</w:t>
      </w:r>
    </w:p>
    <w:p w:rsidR="000044C4" w:rsidRDefault="0013100A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Всеукраїнському</w:t>
      </w:r>
      <w:r w:rsidR="000044C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</w:t>
      </w:r>
      <w:r w:rsidR="000044C4">
        <w:rPr>
          <w:sz w:val="28"/>
          <w:szCs w:val="28"/>
        </w:rPr>
        <w:t xml:space="preserve"> «Зимові свята» учні 2 класу </w:t>
      </w:r>
      <w:proofErr w:type="spellStart"/>
      <w:r w:rsidR="000044C4">
        <w:rPr>
          <w:sz w:val="28"/>
          <w:szCs w:val="28"/>
        </w:rPr>
        <w:t>Коржевич</w:t>
      </w:r>
      <w:proofErr w:type="spellEnd"/>
      <w:r w:rsidR="000044C4">
        <w:rPr>
          <w:sz w:val="28"/>
          <w:szCs w:val="28"/>
        </w:rPr>
        <w:t xml:space="preserve"> Костянтин, Бондар Каріна, </w:t>
      </w:r>
      <w:proofErr w:type="spellStart"/>
      <w:r w:rsidR="000044C4">
        <w:rPr>
          <w:sz w:val="28"/>
          <w:szCs w:val="28"/>
        </w:rPr>
        <w:t>Похолюк</w:t>
      </w:r>
      <w:proofErr w:type="spellEnd"/>
      <w:r w:rsidR="000044C4">
        <w:rPr>
          <w:sz w:val="28"/>
          <w:szCs w:val="28"/>
        </w:rPr>
        <w:t xml:space="preserve"> </w:t>
      </w:r>
      <w:proofErr w:type="spellStart"/>
      <w:r w:rsidR="000044C4">
        <w:rPr>
          <w:sz w:val="28"/>
          <w:szCs w:val="28"/>
        </w:rPr>
        <w:t>Ульяна</w:t>
      </w:r>
      <w:proofErr w:type="spellEnd"/>
      <w:r w:rsidR="000044C4">
        <w:rPr>
          <w:sz w:val="28"/>
          <w:szCs w:val="28"/>
        </w:rPr>
        <w:t xml:space="preserve">, </w:t>
      </w:r>
      <w:proofErr w:type="spellStart"/>
      <w:r w:rsidR="000044C4">
        <w:rPr>
          <w:sz w:val="28"/>
          <w:szCs w:val="28"/>
        </w:rPr>
        <w:t>Крисов</w:t>
      </w:r>
      <w:r w:rsidR="002177E5">
        <w:rPr>
          <w:sz w:val="28"/>
          <w:szCs w:val="28"/>
        </w:rPr>
        <w:t>ата</w:t>
      </w:r>
      <w:proofErr w:type="spellEnd"/>
      <w:r w:rsidR="002177E5">
        <w:rPr>
          <w:sz w:val="28"/>
          <w:szCs w:val="28"/>
        </w:rPr>
        <w:t xml:space="preserve"> </w:t>
      </w:r>
      <w:proofErr w:type="spellStart"/>
      <w:r w:rsidR="002177E5">
        <w:rPr>
          <w:sz w:val="28"/>
          <w:szCs w:val="28"/>
        </w:rPr>
        <w:t>Росіна</w:t>
      </w:r>
      <w:proofErr w:type="spellEnd"/>
      <w:r w:rsidR="002177E5">
        <w:rPr>
          <w:sz w:val="28"/>
          <w:szCs w:val="28"/>
        </w:rPr>
        <w:t xml:space="preserve">, </w:t>
      </w:r>
      <w:proofErr w:type="spellStart"/>
      <w:r w:rsidR="002177E5">
        <w:rPr>
          <w:sz w:val="28"/>
          <w:szCs w:val="28"/>
        </w:rPr>
        <w:t>Родюк</w:t>
      </w:r>
      <w:proofErr w:type="spellEnd"/>
      <w:r w:rsidR="002177E5">
        <w:rPr>
          <w:sz w:val="28"/>
          <w:szCs w:val="28"/>
        </w:rPr>
        <w:t xml:space="preserve"> Каріна отримали диплом І ступеня,</w:t>
      </w:r>
      <w:r w:rsidR="000044C4">
        <w:rPr>
          <w:sz w:val="28"/>
          <w:szCs w:val="28"/>
        </w:rPr>
        <w:t xml:space="preserve"> </w:t>
      </w:r>
      <w:proofErr w:type="spellStart"/>
      <w:r w:rsidR="000044C4">
        <w:rPr>
          <w:sz w:val="28"/>
          <w:szCs w:val="28"/>
        </w:rPr>
        <w:t>Крисовата</w:t>
      </w:r>
      <w:proofErr w:type="spellEnd"/>
      <w:r w:rsidR="000044C4">
        <w:rPr>
          <w:sz w:val="28"/>
          <w:szCs w:val="28"/>
        </w:rPr>
        <w:t xml:space="preserve"> </w:t>
      </w:r>
      <w:proofErr w:type="spellStart"/>
      <w:r w:rsidR="000044C4">
        <w:rPr>
          <w:sz w:val="28"/>
          <w:szCs w:val="28"/>
        </w:rPr>
        <w:t>Росіна</w:t>
      </w:r>
      <w:proofErr w:type="spellEnd"/>
      <w:r w:rsidR="000044C4">
        <w:rPr>
          <w:sz w:val="28"/>
          <w:szCs w:val="28"/>
        </w:rPr>
        <w:t xml:space="preserve"> у Всеукраїнському конкурсі «День української пісні: завжди-в-тренді» отримала диплом І ступеня</w:t>
      </w:r>
      <w:r>
        <w:rPr>
          <w:sz w:val="28"/>
          <w:szCs w:val="28"/>
        </w:rPr>
        <w:t xml:space="preserve"> </w:t>
      </w:r>
      <w:r w:rsidR="00774023">
        <w:rPr>
          <w:sz w:val="28"/>
          <w:szCs w:val="28"/>
        </w:rPr>
        <w:t>(в</w:t>
      </w:r>
      <w:r>
        <w:rPr>
          <w:sz w:val="28"/>
          <w:szCs w:val="28"/>
        </w:rPr>
        <w:t xml:space="preserve">чителька Куца А.А.) </w:t>
      </w:r>
      <w:r w:rsidR="000044C4">
        <w:rPr>
          <w:sz w:val="28"/>
          <w:szCs w:val="28"/>
        </w:rPr>
        <w:t>.</w:t>
      </w:r>
    </w:p>
    <w:p w:rsidR="002827DE" w:rsidRDefault="002827DE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Всеукраїнському інтернет-конкурсі «Без коріння саду не цвісти» учні 1 класу Караван Ілля, Данилюк Бо</w:t>
      </w:r>
      <w:r w:rsidR="002177E5">
        <w:rPr>
          <w:sz w:val="28"/>
          <w:szCs w:val="28"/>
        </w:rPr>
        <w:t xml:space="preserve">гдан, </w:t>
      </w:r>
      <w:proofErr w:type="spellStart"/>
      <w:r w:rsidR="002177E5">
        <w:rPr>
          <w:sz w:val="28"/>
          <w:szCs w:val="28"/>
        </w:rPr>
        <w:t>Куліковська</w:t>
      </w:r>
      <w:proofErr w:type="spellEnd"/>
      <w:r w:rsidR="002177E5">
        <w:rPr>
          <w:sz w:val="28"/>
          <w:szCs w:val="28"/>
        </w:rPr>
        <w:t xml:space="preserve"> </w:t>
      </w:r>
      <w:proofErr w:type="spellStart"/>
      <w:r w:rsidR="002177E5">
        <w:rPr>
          <w:sz w:val="28"/>
          <w:szCs w:val="28"/>
        </w:rPr>
        <w:t>Росана</w:t>
      </w:r>
      <w:proofErr w:type="spellEnd"/>
      <w:r w:rsidR="002177E5">
        <w:rPr>
          <w:sz w:val="28"/>
          <w:szCs w:val="28"/>
        </w:rPr>
        <w:t xml:space="preserve"> отримали диплом І ступеня</w:t>
      </w:r>
      <w:r>
        <w:rPr>
          <w:sz w:val="28"/>
          <w:szCs w:val="28"/>
        </w:rPr>
        <w:t xml:space="preserve">, Дикун </w:t>
      </w:r>
      <w:proofErr w:type="spellStart"/>
      <w:r>
        <w:rPr>
          <w:sz w:val="28"/>
          <w:szCs w:val="28"/>
        </w:rPr>
        <w:t>Нікіта</w:t>
      </w:r>
      <w:proofErr w:type="spellEnd"/>
      <w:r w:rsidR="0013100A">
        <w:rPr>
          <w:sz w:val="28"/>
          <w:szCs w:val="28"/>
        </w:rPr>
        <w:t xml:space="preserve"> -</w:t>
      </w:r>
      <w:r w:rsidR="002177E5">
        <w:rPr>
          <w:sz w:val="28"/>
          <w:szCs w:val="28"/>
        </w:rPr>
        <w:t xml:space="preserve"> ІІІ ступеня</w:t>
      </w:r>
      <w:r w:rsidR="00774023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чителька </w:t>
      </w:r>
      <w:proofErr w:type="spellStart"/>
      <w:r>
        <w:rPr>
          <w:sz w:val="28"/>
          <w:szCs w:val="28"/>
        </w:rPr>
        <w:t>Роговська</w:t>
      </w:r>
      <w:proofErr w:type="spellEnd"/>
      <w:r>
        <w:rPr>
          <w:sz w:val="28"/>
          <w:szCs w:val="28"/>
        </w:rPr>
        <w:t xml:space="preserve"> І.Ю.).</w:t>
      </w:r>
    </w:p>
    <w:p w:rsidR="002827DE" w:rsidRDefault="00BC6B6B" w:rsidP="002827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27DE">
        <w:rPr>
          <w:sz w:val="28"/>
          <w:szCs w:val="28"/>
        </w:rPr>
        <w:t xml:space="preserve"> Всеукраїнському конкурсі малюн</w:t>
      </w:r>
      <w:r>
        <w:rPr>
          <w:sz w:val="28"/>
          <w:szCs w:val="28"/>
        </w:rPr>
        <w:t>ків та листів «Миколай, прийди до нас!» учениця 2 класу</w:t>
      </w:r>
      <w:r w:rsidR="002827DE">
        <w:rPr>
          <w:sz w:val="28"/>
          <w:szCs w:val="28"/>
        </w:rPr>
        <w:t xml:space="preserve"> </w:t>
      </w:r>
      <w:proofErr w:type="spellStart"/>
      <w:r w:rsidR="002177E5">
        <w:rPr>
          <w:sz w:val="28"/>
          <w:szCs w:val="28"/>
        </w:rPr>
        <w:t>Похолюк</w:t>
      </w:r>
      <w:proofErr w:type="spellEnd"/>
      <w:r w:rsidR="002177E5">
        <w:rPr>
          <w:sz w:val="28"/>
          <w:szCs w:val="28"/>
        </w:rPr>
        <w:t xml:space="preserve"> </w:t>
      </w:r>
      <w:proofErr w:type="spellStart"/>
      <w:r w:rsidR="002177E5">
        <w:rPr>
          <w:sz w:val="28"/>
          <w:szCs w:val="28"/>
        </w:rPr>
        <w:t>Ульяна</w:t>
      </w:r>
      <w:proofErr w:type="spellEnd"/>
      <w:r w:rsidR="002177E5">
        <w:rPr>
          <w:sz w:val="28"/>
          <w:szCs w:val="28"/>
        </w:rPr>
        <w:t xml:space="preserve"> отримала диплом ІІІ ступеня</w:t>
      </w:r>
      <w:r w:rsidR="0013100A">
        <w:rPr>
          <w:sz w:val="28"/>
          <w:szCs w:val="28"/>
        </w:rPr>
        <w:t xml:space="preserve"> (</w:t>
      </w:r>
      <w:r w:rsidR="00774023">
        <w:rPr>
          <w:sz w:val="28"/>
          <w:szCs w:val="28"/>
        </w:rPr>
        <w:t>в</w:t>
      </w:r>
      <w:r w:rsidR="0013100A">
        <w:rPr>
          <w:sz w:val="28"/>
          <w:szCs w:val="28"/>
        </w:rPr>
        <w:t>чителька Куца А.А.)</w:t>
      </w:r>
      <w:r w:rsidR="00774023">
        <w:rPr>
          <w:sz w:val="28"/>
          <w:szCs w:val="28"/>
        </w:rPr>
        <w:t xml:space="preserve">, учні 3 класу - </w:t>
      </w:r>
      <w:r w:rsidR="002177E5">
        <w:rPr>
          <w:sz w:val="28"/>
          <w:szCs w:val="28"/>
        </w:rPr>
        <w:t xml:space="preserve"> диплом ІІ ступеня</w:t>
      </w:r>
      <w:r w:rsidR="00774023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чителька Ткачук В.М.), учні 4 класу Бабій Олександр та </w:t>
      </w:r>
      <w:proofErr w:type="spellStart"/>
      <w:r>
        <w:rPr>
          <w:sz w:val="28"/>
          <w:szCs w:val="28"/>
        </w:rPr>
        <w:t>Орехівська</w:t>
      </w:r>
      <w:proofErr w:type="spellEnd"/>
      <w:r>
        <w:rPr>
          <w:sz w:val="28"/>
          <w:szCs w:val="28"/>
        </w:rPr>
        <w:t xml:space="preserve"> Мілана </w:t>
      </w:r>
      <w:r w:rsidR="002177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77E5">
        <w:rPr>
          <w:sz w:val="28"/>
          <w:szCs w:val="28"/>
        </w:rPr>
        <w:t xml:space="preserve"> диплом ІІІ ступеня </w:t>
      </w:r>
      <w:r w:rsidR="002827DE">
        <w:rPr>
          <w:sz w:val="28"/>
          <w:szCs w:val="28"/>
        </w:rPr>
        <w:t xml:space="preserve">(вчителька </w:t>
      </w:r>
      <w:proofErr w:type="spellStart"/>
      <w:r w:rsidR="002827DE">
        <w:rPr>
          <w:sz w:val="28"/>
          <w:szCs w:val="28"/>
        </w:rPr>
        <w:t>Лютовська</w:t>
      </w:r>
      <w:proofErr w:type="spellEnd"/>
      <w:r w:rsidR="002827DE">
        <w:rPr>
          <w:sz w:val="28"/>
          <w:szCs w:val="28"/>
        </w:rPr>
        <w:t xml:space="preserve"> Л.Д.).</w:t>
      </w:r>
    </w:p>
    <w:p w:rsidR="00BC6B6B" w:rsidRDefault="0013100A" w:rsidP="00774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7138">
        <w:rPr>
          <w:sz w:val="28"/>
          <w:szCs w:val="28"/>
        </w:rPr>
        <w:t xml:space="preserve">Бондар Каріна, </w:t>
      </w:r>
      <w:proofErr w:type="spellStart"/>
      <w:r w:rsidRPr="00237138">
        <w:rPr>
          <w:sz w:val="28"/>
          <w:szCs w:val="28"/>
        </w:rPr>
        <w:t>Коржевич</w:t>
      </w:r>
      <w:proofErr w:type="spellEnd"/>
      <w:r w:rsidR="00CB1711">
        <w:rPr>
          <w:sz w:val="28"/>
          <w:szCs w:val="28"/>
        </w:rPr>
        <w:t xml:space="preserve"> Костянтин отримали диплом 1ступеня </w:t>
      </w:r>
      <w:r>
        <w:rPr>
          <w:sz w:val="28"/>
          <w:szCs w:val="28"/>
        </w:rPr>
        <w:t xml:space="preserve"> у Міжнародному дистанційному</w:t>
      </w:r>
      <w:r w:rsidR="00BC6B6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</w:t>
      </w:r>
      <w:r w:rsidR="00BC6B6B">
        <w:rPr>
          <w:sz w:val="28"/>
          <w:szCs w:val="28"/>
        </w:rPr>
        <w:t xml:space="preserve"> з української мови і літератури «</w:t>
      </w:r>
      <w:r w:rsidR="00774023">
        <w:rPr>
          <w:sz w:val="28"/>
          <w:szCs w:val="28"/>
        </w:rPr>
        <w:t>Брейн Ринг 2024 – Осіння сесія»</w:t>
      </w:r>
      <w:r w:rsidR="00BC6B6B">
        <w:rPr>
          <w:sz w:val="28"/>
          <w:szCs w:val="28"/>
        </w:rPr>
        <w:t xml:space="preserve"> (2 клас, учительк</w:t>
      </w:r>
      <w:r w:rsidR="00774023">
        <w:rPr>
          <w:sz w:val="28"/>
          <w:szCs w:val="28"/>
        </w:rPr>
        <w:t>а Куца А.А.), з математики</w:t>
      </w:r>
      <w:r w:rsidR="00BC6B6B">
        <w:rPr>
          <w:sz w:val="28"/>
          <w:szCs w:val="28"/>
        </w:rPr>
        <w:t xml:space="preserve"> «</w:t>
      </w:r>
      <w:r w:rsidR="00774023">
        <w:rPr>
          <w:sz w:val="28"/>
          <w:szCs w:val="28"/>
        </w:rPr>
        <w:t>Брейн Ринг 2024 – Осіння сесія» -</w:t>
      </w:r>
      <w:r w:rsidR="00BC6B6B">
        <w:rPr>
          <w:sz w:val="28"/>
          <w:szCs w:val="28"/>
        </w:rPr>
        <w:t xml:space="preserve"> Бондар Каріна, </w:t>
      </w:r>
      <w:proofErr w:type="spellStart"/>
      <w:r w:rsidR="00BC6B6B">
        <w:rPr>
          <w:sz w:val="28"/>
          <w:szCs w:val="28"/>
        </w:rPr>
        <w:t>Коржевич</w:t>
      </w:r>
      <w:proofErr w:type="spellEnd"/>
      <w:r w:rsidR="00BC6B6B">
        <w:rPr>
          <w:sz w:val="28"/>
          <w:szCs w:val="28"/>
        </w:rPr>
        <w:t xml:space="preserve"> Костянтин</w:t>
      </w:r>
      <w:r w:rsidR="00CB1711">
        <w:rPr>
          <w:sz w:val="28"/>
          <w:szCs w:val="28"/>
        </w:rPr>
        <w:t xml:space="preserve"> – також диплом 1ступеня </w:t>
      </w:r>
      <w:r w:rsidR="00BC6B6B">
        <w:rPr>
          <w:sz w:val="28"/>
          <w:szCs w:val="28"/>
        </w:rPr>
        <w:t xml:space="preserve"> (2 клас, учителька Куца А.А.)</w:t>
      </w:r>
      <w:r w:rsidR="00BA69B7">
        <w:rPr>
          <w:sz w:val="28"/>
          <w:szCs w:val="28"/>
        </w:rPr>
        <w:t xml:space="preserve">, </w:t>
      </w:r>
      <w:proofErr w:type="spellStart"/>
      <w:r w:rsidR="00BA69B7">
        <w:rPr>
          <w:sz w:val="28"/>
          <w:szCs w:val="28"/>
        </w:rPr>
        <w:t>Фіялчук</w:t>
      </w:r>
      <w:proofErr w:type="spellEnd"/>
      <w:r w:rsidR="00BA69B7">
        <w:rPr>
          <w:sz w:val="28"/>
          <w:szCs w:val="28"/>
        </w:rPr>
        <w:t xml:space="preserve"> Анастасія, Кондратюк Валерія, </w:t>
      </w:r>
      <w:proofErr w:type="spellStart"/>
      <w:r w:rsidR="00BA69B7">
        <w:rPr>
          <w:sz w:val="28"/>
          <w:szCs w:val="28"/>
        </w:rPr>
        <w:t>Мол</w:t>
      </w:r>
      <w:r w:rsidR="00774023">
        <w:rPr>
          <w:sz w:val="28"/>
          <w:szCs w:val="28"/>
        </w:rPr>
        <w:t>одковець</w:t>
      </w:r>
      <w:proofErr w:type="spellEnd"/>
      <w:r w:rsidR="00774023">
        <w:rPr>
          <w:sz w:val="28"/>
          <w:szCs w:val="28"/>
        </w:rPr>
        <w:t xml:space="preserve"> Ліза</w:t>
      </w:r>
      <w:r w:rsidR="00CB1711">
        <w:rPr>
          <w:sz w:val="28"/>
          <w:szCs w:val="28"/>
        </w:rPr>
        <w:t xml:space="preserve"> отримали диплом І ступеня</w:t>
      </w:r>
      <w:r w:rsidR="00774023">
        <w:rPr>
          <w:sz w:val="28"/>
          <w:szCs w:val="28"/>
        </w:rPr>
        <w:t xml:space="preserve"> (3 клас, у</w:t>
      </w:r>
      <w:r w:rsidR="00BA69B7">
        <w:rPr>
          <w:sz w:val="28"/>
          <w:szCs w:val="28"/>
        </w:rPr>
        <w:t>чителька Ткачук В.М.).</w:t>
      </w:r>
    </w:p>
    <w:p w:rsidR="002827DE" w:rsidRDefault="00876AAB" w:rsidP="00CB1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Учениця 3 класу </w:t>
      </w:r>
      <w:proofErr w:type="spellStart"/>
      <w:r>
        <w:rPr>
          <w:sz w:val="28"/>
          <w:szCs w:val="28"/>
        </w:rPr>
        <w:t>М</w:t>
      </w:r>
      <w:r w:rsidR="00CB1711">
        <w:rPr>
          <w:sz w:val="28"/>
          <w:szCs w:val="28"/>
        </w:rPr>
        <w:t>олодковець</w:t>
      </w:r>
      <w:proofErr w:type="spellEnd"/>
      <w:r w:rsidR="00CB1711">
        <w:rPr>
          <w:sz w:val="28"/>
          <w:szCs w:val="28"/>
        </w:rPr>
        <w:t xml:space="preserve"> Ліза отримала диплом І ступеня</w:t>
      </w:r>
      <w:r>
        <w:rPr>
          <w:sz w:val="28"/>
          <w:szCs w:val="28"/>
        </w:rPr>
        <w:t xml:space="preserve"> у таких конкурсах: </w:t>
      </w:r>
      <w:r w:rsidR="000044C4">
        <w:rPr>
          <w:sz w:val="28"/>
          <w:szCs w:val="28"/>
        </w:rPr>
        <w:t>Всеукраїнський конкурс «Як це працює: телебачення»</w:t>
      </w:r>
      <w:r>
        <w:rPr>
          <w:sz w:val="28"/>
          <w:szCs w:val="28"/>
        </w:rPr>
        <w:t>, «Сторінками казок народів світу</w:t>
      </w:r>
      <w:r w:rsidR="00774023">
        <w:rPr>
          <w:sz w:val="28"/>
          <w:szCs w:val="28"/>
        </w:rPr>
        <w:t xml:space="preserve">», «Путівник </w:t>
      </w:r>
      <w:proofErr w:type="spellStart"/>
      <w:r w:rsidR="00774023">
        <w:rPr>
          <w:sz w:val="28"/>
          <w:szCs w:val="28"/>
        </w:rPr>
        <w:t>космотуриста</w:t>
      </w:r>
      <w:proofErr w:type="spellEnd"/>
      <w:r w:rsidR="00774023">
        <w:rPr>
          <w:sz w:val="28"/>
          <w:szCs w:val="28"/>
        </w:rPr>
        <w:t>: що п</w:t>
      </w:r>
      <w:r>
        <w:rPr>
          <w:sz w:val="28"/>
          <w:szCs w:val="28"/>
        </w:rPr>
        <w:t>риховує ко</w:t>
      </w:r>
      <w:r w:rsidR="00774023">
        <w:rPr>
          <w:sz w:val="28"/>
          <w:szCs w:val="28"/>
        </w:rPr>
        <w:t xml:space="preserve">смос?», а </w:t>
      </w:r>
      <w:proofErr w:type="spellStart"/>
      <w:r>
        <w:rPr>
          <w:sz w:val="28"/>
          <w:szCs w:val="28"/>
        </w:rPr>
        <w:t>Фіялчук</w:t>
      </w:r>
      <w:proofErr w:type="spellEnd"/>
      <w:r>
        <w:rPr>
          <w:sz w:val="28"/>
          <w:szCs w:val="28"/>
        </w:rPr>
        <w:t xml:space="preserve"> Анастасія (3 клас) у  ХХІ</w:t>
      </w:r>
      <w:r w:rsidR="00774023">
        <w:rPr>
          <w:sz w:val="28"/>
          <w:szCs w:val="28"/>
        </w:rPr>
        <w:t xml:space="preserve"> </w:t>
      </w:r>
      <w:r>
        <w:rPr>
          <w:sz w:val="28"/>
          <w:szCs w:val="28"/>
        </w:rPr>
        <w:t>Міжнародному багатожанровому дистанційному фестивалі- конкурсі мистецтв отримала диплом ІІ ступеня</w:t>
      </w:r>
      <w:r w:rsidR="00774023">
        <w:rPr>
          <w:sz w:val="28"/>
          <w:szCs w:val="28"/>
        </w:rPr>
        <w:t xml:space="preserve"> (вчителька </w:t>
      </w:r>
      <w:r w:rsidR="00CB1711">
        <w:rPr>
          <w:sz w:val="28"/>
          <w:szCs w:val="28"/>
        </w:rPr>
        <w:t>Ткачук В.М.)</w:t>
      </w:r>
      <w:r>
        <w:rPr>
          <w:sz w:val="28"/>
          <w:szCs w:val="28"/>
        </w:rPr>
        <w:t>.</w:t>
      </w:r>
    </w:p>
    <w:p w:rsidR="00876AAB" w:rsidRDefault="00774023" w:rsidP="00CB1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міжнародному</w:t>
      </w:r>
      <w:r w:rsidR="00876AA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</w:t>
      </w:r>
      <w:r w:rsidR="00876AAB">
        <w:rPr>
          <w:sz w:val="28"/>
          <w:szCs w:val="28"/>
        </w:rPr>
        <w:t xml:space="preserve"> знавців укр</w:t>
      </w:r>
      <w:r>
        <w:rPr>
          <w:sz w:val="28"/>
          <w:szCs w:val="28"/>
        </w:rPr>
        <w:t>аїнської мови імені Петра Яцика перемогли</w:t>
      </w:r>
      <w:r w:rsidR="00876AAB">
        <w:rPr>
          <w:sz w:val="28"/>
          <w:szCs w:val="28"/>
        </w:rPr>
        <w:t xml:space="preserve"> </w:t>
      </w:r>
      <w:proofErr w:type="spellStart"/>
      <w:r w:rsidR="00876AAB">
        <w:rPr>
          <w:sz w:val="28"/>
          <w:szCs w:val="28"/>
        </w:rPr>
        <w:t>Молодковець</w:t>
      </w:r>
      <w:proofErr w:type="spellEnd"/>
      <w:r w:rsidR="00876AAB">
        <w:rPr>
          <w:sz w:val="28"/>
          <w:szCs w:val="28"/>
        </w:rPr>
        <w:t xml:space="preserve"> Ліза,</w:t>
      </w:r>
      <w:r w:rsidR="00B414C3">
        <w:rPr>
          <w:sz w:val="28"/>
          <w:szCs w:val="28"/>
        </w:rPr>
        <w:t xml:space="preserve"> Кондратюк Валерія –</w:t>
      </w:r>
      <w:r w:rsidR="00CB1711">
        <w:rPr>
          <w:sz w:val="28"/>
          <w:szCs w:val="28"/>
        </w:rPr>
        <w:t xml:space="preserve"> диплом  І ступеня</w:t>
      </w:r>
      <w:r w:rsidR="00B414C3">
        <w:rPr>
          <w:sz w:val="28"/>
          <w:szCs w:val="28"/>
        </w:rPr>
        <w:t xml:space="preserve"> (3 клас, </w:t>
      </w:r>
      <w:r w:rsidR="00B414C3">
        <w:rPr>
          <w:sz w:val="28"/>
          <w:szCs w:val="28"/>
        </w:rPr>
        <w:lastRenderedPageBreak/>
        <w:t>учителька Ткачук В.М.)</w:t>
      </w:r>
      <w:r w:rsidR="009F70A0">
        <w:rPr>
          <w:sz w:val="28"/>
          <w:szCs w:val="28"/>
        </w:rPr>
        <w:t>,</w:t>
      </w:r>
      <w:r w:rsidR="009F70A0" w:rsidRPr="009F70A0">
        <w:rPr>
          <w:sz w:val="28"/>
          <w:szCs w:val="28"/>
        </w:rPr>
        <w:t xml:space="preserve"> </w:t>
      </w:r>
      <w:r w:rsidR="009F70A0">
        <w:rPr>
          <w:sz w:val="28"/>
          <w:szCs w:val="28"/>
        </w:rPr>
        <w:t xml:space="preserve">Первак Поліна </w:t>
      </w:r>
      <w:r w:rsidR="00CB1711">
        <w:rPr>
          <w:sz w:val="28"/>
          <w:szCs w:val="28"/>
        </w:rPr>
        <w:t>–</w:t>
      </w:r>
      <w:r w:rsidR="009F70A0">
        <w:rPr>
          <w:sz w:val="28"/>
          <w:szCs w:val="28"/>
        </w:rPr>
        <w:t xml:space="preserve"> </w:t>
      </w:r>
      <w:r w:rsidR="00CB1711">
        <w:rPr>
          <w:sz w:val="28"/>
          <w:szCs w:val="28"/>
        </w:rPr>
        <w:t>диплом 1 ступеня</w:t>
      </w:r>
      <w:r w:rsidR="009F70A0">
        <w:rPr>
          <w:sz w:val="28"/>
          <w:szCs w:val="28"/>
        </w:rPr>
        <w:t xml:space="preserve"> (</w:t>
      </w:r>
      <w:r w:rsidR="00781036">
        <w:rPr>
          <w:sz w:val="28"/>
          <w:szCs w:val="28"/>
        </w:rPr>
        <w:t xml:space="preserve"> 4 клас, у</w:t>
      </w:r>
      <w:r w:rsidR="009F70A0">
        <w:rPr>
          <w:sz w:val="28"/>
          <w:szCs w:val="28"/>
        </w:rPr>
        <w:t xml:space="preserve">чителька </w:t>
      </w:r>
      <w:proofErr w:type="spellStart"/>
      <w:r w:rsidR="009F70A0">
        <w:rPr>
          <w:sz w:val="28"/>
          <w:szCs w:val="28"/>
        </w:rPr>
        <w:t>Лютовська</w:t>
      </w:r>
      <w:proofErr w:type="spellEnd"/>
      <w:r w:rsidR="009F70A0">
        <w:rPr>
          <w:sz w:val="28"/>
          <w:szCs w:val="28"/>
        </w:rPr>
        <w:t xml:space="preserve"> Л.Д.)</w:t>
      </w:r>
      <w:r w:rsidR="00E7210F">
        <w:rPr>
          <w:sz w:val="28"/>
          <w:szCs w:val="28"/>
        </w:rPr>
        <w:t xml:space="preserve">, </w:t>
      </w:r>
      <w:r w:rsidR="009F70A0">
        <w:rPr>
          <w:sz w:val="28"/>
          <w:szCs w:val="28"/>
        </w:rPr>
        <w:t>Макарова Софія</w:t>
      </w:r>
      <w:r w:rsidR="00237138">
        <w:rPr>
          <w:sz w:val="28"/>
          <w:szCs w:val="28"/>
        </w:rPr>
        <w:t xml:space="preserve"> – </w:t>
      </w:r>
      <w:r w:rsidR="009F70A0">
        <w:rPr>
          <w:sz w:val="28"/>
          <w:szCs w:val="28"/>
        </w:rPr>
        <w:t xml:space="preserve"> </w:t>
      </w:r>
      <w:r w:rsidR="00CB1711">
        <w:rPr>
          <w:sz w:val="28"/>
          <w:szCs w:val="28"/>
        </w:rPr>
        <w:t>диплом  ІІ ступеня</w:t>
      </w:r>
      <w:r w:rsidR="009F70A0">
        <w:rPr>
          <w:sz w:val="28"/>
          <w:szCs w:val="28"/>
        </w:rPr>
        <w:t xml:space="preserve"> (5 клас, учителька Федорова Л.В.)</w:t>
      </w:r>
      <w:r w:rsidR="00B414C3">
        <w:rPr>
          <w:sz w:val="28"/>
          <w:szCs w:val="28"/>
        </w:rPr>
        <w:t>.</w:t>
      </w:r>
    </w:p>
    <w:p w:rsidR="006F02DC" w:rsidRDefault="004917AC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Всеукраїнських конкурсах</w:t>
      </w:r>
      <w:r w:rsidR="00A91221">
        <w:rPr>
          <w:sz w:val="28"/>
          <w:szCs w:val="28"/>
        </w:rPr>
        <w:t xml:space="preserve"> «Від минулого до сьогодення»</w:t>
      </w:r>
      <w:r w:rsidR="00806D08">
        <w:rPr>
          <w:sz w:val="28"/>
          <w:szCs w:val="28"/>
        </w:rPr>
        <w:t>,</w:t>
      </w:r>
      <w:r w:rsidR="00E7210F">
        <w:rPr>
          <w:sz w:val="28"/>
          <w:szCs w:val="28"/>
        </w:rPr>
        <w:t xml:space="preserve"> до</w:t>
      </w:r>
      <w:r w:rsidR="00806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Гідності і </w:t>
      </w:r>
      <w:r w:rsidR="00914484">
        <w:rPr>
          <w:sz w:val="28"/>
          <w:szCs w:val="28"/>
        </w:rPr>
        <w:t>Свободи</w:t>
      </w:r>
      <w:r w:rsidR="00F258AE">
        <w:rPr>
          <w:sz w:val="28"/>
          <w:szCs w:val="28"/>
        </w:rPr>
        <w:t xml:space="preserve"> </w:t>
      </w:r>
      <w:r w:rsidR="00774023">
        <w:rPr>
          <w:sz w:val="28"/>
          <w:szCs w:val="28"/>
        </w:rPr>
        <w:t xml:space="preserve"> призерами</w:t>
      </w:r>
      <w:r w:rsidR="00A91221">
        <w:rPr>
          <w:sz w:val="28"/>
          <w:szCs w:val="28"/>
        </w:rPr>
        <w:t xml:space="preserve"> </w:t>
      </w:r>
      <w:r w:rsidR="00F258AE">
        <w:rPr>
          <w:sz w:val="28"/>
          <w:szCs w:val="28"/>
        </w:rPr>
        <w:t xml:space="preserve">стали </w:t>
      </w:r>
      <w:r w:rsidR="004A2C4B">
        <w:rPr>
          <w:sz w:val="28"/>
          <w:szCs w:val="28"/>
        </w:rPr>
        <w:t xml:space="preserve">учні </w:t>
      </w:r>
      <w:r>
        <w:rPr>
          <w:sz w:val="28"/>
          <w:szCs w:val="28"/>
        </w:rPr>
        <w:t>4</w:t>
      </w:r>
      <w:r w:rsidR="0036312B">
        <w:rPr>
          <w:sz w:val="28"/>
          <w:szCs w:val="28"/>
        </w:rPr>
        <w:t xml:space="preserve"> класу </w:t>
      </w:r>
      <w:r w:rsidR="00A91221">
        <w:rPr>
          <w:sz w:val="28"/>
          <w:szCs w:val="28"/>
        </w:rPr>
        <w:t xml:space="preserve">Бабій Олександр, </w:t>
      </w:r>
      <w:proofErr w:type="spellStart"/>
      <w:r w:rsidR="00A91221">
        <w:rPr>
          <w:sz w:val="28"/>
          <w:szCs w:val="28"/>
        </w:rPr>
        <w:t>Багінський</w:t>
      </w:r>
      <w:proofErr w:type="spellEnd"/>
      <w:r w:rsidR="00A91221">
        <w:rPr>
          <w:sz w:val="28"/>
          <w:szCs w:val="28"/>
        </w:rPr>
        <w:t xml:space="preserve"> Андрій, </w:t>
      </w:r>
      <w:r w:rsidR="004A2C4B">
        <w:rPr>
          <w:sz w:val="28"/>
          <w:szCs w:val="28"/>
        </w:rPr>
        <w:t xml:space="preserve">Первак Поліна, </w:t>
      </w:r>
      <w:proofErr w:type="spellStart"/>
      <w:r>
        <w:rPr>
          <w:sz w:val="28"/>
          <w:szCs w:val="28"/>
        </w:rPr>
        <w:t>Кузнець</w:t>
      </w:r>
      <w:proofErr w:type="spellEnd"/>
      <w:r>
        <w:rPr>
          <w:sz w:val="28"/>
          <w:szCs w:val="28"/>
        </w:rPr>
        <w:t xml:space="preserve"> Денис, </w:t>
      </w:r>
      <w:proofErr w:type="spellStart"/>
      <w:r w:rsidR="00774023">
        <w:rPr>
          <w:sz w:val="28"/>
          <w:szCs w:val="28"/>
        </w:rPr>
        <w:t>Орехівська</w:t>
      </w:r>
      <w:proofErr w:type="spellEnd"/>
      <w:r w:rsidR="00774023">
        <w:rPr>
          <w:sz w:val="28"/>
          <w:szCs w:val="28"/>
        </w:rPr>
        <w:t xml:space="preserve"> Мілана (</w:t>
      </w:r>
      <w:r w:rsidR="00CB1711">
        <w:rPr>
          <w:sz w:val="28"/>
          <w:szCs w:val="28"/>
        </w:rPr>
        <w:t>диплом І ступеня</w:t>
      </w:r>
      <w:r w:rsidR="00774023">
        <w:rPr>
          <w:sz w:val="28"/>
          <w:szCs w:val="28"/>
        </w:rPr>
        <w:t>)</w:t>
      </w:r>
      <w:r w:rsidR="00A91221">
        <w:rPr>
          <w:sz w:val="28"/>
          <w:szCs w:val="28"/>
        </w:rPr>
        <w:t xml:space="preserve">, Бондарчук Назар, </w:t>
      </w:r>
      <w:proofErr w:type="spellStart"/>
      <w:r w:rsidR="00A91221">
        <w:rPr>
          <w:sz w:val="28"/>
          <w:szCs w:val="28"/>
        </w:rPr>
        <w:t>Бугрим</w:t>
      </w:r>
      <w:proofErr w:type="spellEnd"/>
      <w:r w:rsidR="00A91221">
        <w:rPr>
          <w:sz w:val="28"/>
          <w:szCs w:val="28"/>
        </w:rPr>
        <w:t xml:space="preserve"> Тимур, </w:t>
      </w:r>
      <w:proofErr w:type="spellStart"/>
      <w:r w:rsidR="00A91221">
        <w:rPr>
          <w:sz w:val="28"/>
          <w:szCs w:val="28"/>
        </w:rPr>
        <w:t>Лугина</w:t>
      </w:r>
      <w:proofErr w:type="spellEnd"/>
      <w:r w:rsidR="00A91221">
        <w:rPr>
          <w:sz w:val="28"/>
          <w:szCs w:val="28"/>
        </w:rPr>
        <w:t xml:space="preserve"> Софія</w:t>
      </w:r>
      <w:r>
        <w:rPr>
          <w:sz w:val="28"/>
          <w:szCs w:val="28"/>
        </w:rPr>
        <w:t>, Мельничук Богдан</w:t>
      </w:r>
      <w:r w:rsidR="00774023">
        <w:rPr>
          <w:sz w:val="28"/>
          <w:szCs w:val="28"/>
        </w:rPr>
        <w:t xml:space="preserve"> </w:t>
      </w:r>
      <w:r w:rsidR="00A91221">
        <w:rPr>
          <w:sz w:val="28"/>
          <w:szCs w:val="28"/>
        </w:rPr>
        <w:t xml:space="preserve"> </w:t>
      </w:r>
      <w:r w:rsidR="00774023">
        <w:rPr>
          <w:sz w:val="28"/>
          <w:szCs w:val="28"/>
        </w:rPr>
        <w:t>(</w:t>
      </w:r>
      <w:r w:rsidR="00CB1711">
        <w:rPr>
          <w:sz w:val="28"/>
          <w:szCs w:val="28"/>
        </w:rPr>
        <w:t>диплом ІІ ступеня</w:t>
      </w:r>
      <w:r w:rsidR="00774023">
        <w:rPr>
          <w:sz w:val="28"/>
          <w:szCs w:val="28"/>
        </w:rPr>
        <w:t xml:space="preserve">) - вчителька </w:t>
      </w:r>
      <w:proofErr w:type="spellStart"/>
      <w:r w:rsidR="00774023">
        <w:rPr>
          <w:sz w:val="28"/>
          <w:szCs w:val="28"/>
        </w:rPr>
        <w:t>Лютовська</w:t>
      </w:r>
      <w:proofErr w:type="spellEnd"/>
      <w:r w:rsidR="00774023">
        <w:rPr>
          <w:sz w:val="28"/>
          <w:szCs w:val="28"/>
        </w:rPr>
        <w:t xml:space="preserve"> Л.Д.</w:t>
      </w:r>
      <w:r w:rsidR="006F02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19CA">
        <w:rPr>
          <w:sz w:val="28"/>
          <w:szCs w:val="28"/>
        </w:rPr>
        <w:t xml:space="preserve"> </w:t>
      </w:r>
    </w:p>
    <w:p w:rsidR="00184BDD" w:rsidRDefault="00806D08" w:rsidP="00CB1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Всеукраїнському </w:t>
      </w:r>
      <w:proofErr w:type="spellStart"/>
      <w:r>
        <w:rPr>
          <w:sz w:val="28"/>
          <w:szCs w:val="28"/>
        </w:rPr>
        <w:t>інтерніт</w:t>
      </w:r>
      <w:proofErr w:type="spellEnd"/>
      <w:r>
        <w:rPr>
          <w:sz w:val="28"/>
          <w:szCs w:val="28"/>
        </w:rPr>
        <w:t>-конкурсі «Слово до слова» призові місця зайняли такі учні ліцею: Данилюк Богдан (</w:t>
      </w:r>
      <w:r w:rsidR="00CB1711">
        <w:rPr>
          <w:sz w:val="28"/>
          <w:szCs w:val="28"/>
        </w:rPr>
        <w:t>диплом І ступеня), Бережна Анастасія (ІІ ступеня</w:t>
      </w:r>
      <w:r>
        <w:rPr>
          <w:sz w:val="28"/>
          <w:szCs w:val="28"/>
        </w:rPr>
        <w:t>), Дик</w:t>
      </w:r>
      <w:r w:rsidR="00CB1711">
        <w:rPr>
          <w:sz w:val="28"/>
          <w:szCs w:val="28"/>
        </w:rPr>
        <w:t xml:space="preserve">ун </w:t>
      </w:r>
      <w:proofErr w:type="spellStart"/>
      <w:r w:rsidR="00CB1711">
        <w:rPr>
          <w:sz w:val="28"/>
          <w:szCs w:val="28"/>
        </w:rPr>
        <w:t>Нікіта</w:t>
      </w:r>
      <w:proofErr w:type="spellEnd"/>
      <w:r w:rsidR="00CB1711">
        <w:rPr>
          <w:sz w:val="28"/>
          <w:szCs w:val="28"/>
        </w:rPr>
        <w:t xml:space="preserve"> (ІІІ ступеня</w:t>
      </w:r>
      <w:r w:rsidR="00FB4FA1">
        <w:rPr>
          <w:sz w:val="28"/>
          <w:szCs w:val="28"/>
        </w:rPr>
        <w:t xml:space="preserve">) </w:t>
      </w:r>
      <w:r w:rsidR="00237138">
        <w:rPr>
          <w:sz w:val="28"/>
          <w:szCs w:val="28"/>
        </w:rPr>
        <w:t xml:space="preserve">-  </w:t>
      </w:r>
      <w:r w:rsidR="00FB4FA1">
        <w:rPr>
          <w:sz w:val="28"/>
          <w:szCs w:val="28"/>
        </w:rPr>
        <w:t>1 клас, у</w:t>
      </w:r>
      <w:r>
        <w:rPr>
          <w:sz w:val="28"/>
          <w:szCs w:val="28"/>
        </w:rPr>
        <w:t xml:space="preserve">чителька </w:t>
      </w:r>
      <w:r w:rsidR="00CB1711">
        <w:rPr>
          <w:sz w:val="28"/>
          <w:szCs w:val="28"/>
        </w:rPr>
        <w:t xml:space="preserve">    </w:t>
      </w:r>
      <w:proofErr w:type="spellStart"/>
      <w:r w:rsidR="00237138">
        <w:rPr>
          <w:sz w:val="28"/>
          <w:szCs w:val="28"/>
        </w:rPr>
        <w:t>Роговська</w:t>
      </w:r>
      <w:proofErr w:type="spellEnd"/>
      <w:r w:rsidR="00237138">
        <w:rPr>
          <w:sz w:val="28"/>
          <w:szCs w:val="28"/>
        </w:rPr>
        <w:t xml:space="preserve"> І.Ю.</w:t>
      </w:r>
      <w:r>
        <w:rPr>
          <w:sz w:val="28"/>
          <w:szCs w:val="28"/>
        </w:rPr>
        <w:t>;</w:t>
      </w:r>
      <w:r w:rsidR="00CB1711">
        <w:rPr>
          <w:sz w:val="28"/>
          <w:szCs w:val="28"/>
        </w:rPr>
        <w:t xml:space="preserve"> </w:t>
      </w:r>
      <w:proofErr w:type="spellStart"/>
      <w:r w:rsidR="00184BDD">
        <w:rPr>
          <w:sz w:val="28"/>
          <w:szCs w:val="28"/>
        </w:rPr>
        <w:t>Коржевич</w:t>
      </w:r>
      <w:proofErr w:type="spellEnd"/>
      <w:r w:rsidR="00184BDD">
        <w:rPr>
          <w:sz w:val="28"/>
          <w:szCs w:val="28"/>
        </w:rPr>
        <w:t xml:space="preserve"> Костянтин, Бондар Каріна, </w:t>
      </w:r>
      <w:proofErr w:type="spellStart"/>
      <w:r w:rsidR="00184BDD">
        <w:rPr>
          <w:sz w:val="28"/>
          <w:szCs w:val="28"/>
        </w:rPr>
        <w:t>Походлюк</w:t>
      </w:r>
      <w:proofErr w:type="spellEnd"/>
      <w:r w:rsidR="00184BDD">
        <w:rPr>
          <w:sz w:val="28"/>
          <w:szCs w:val="28"/>
        </w:rPr>
        <w:t xml:space="preserve"> </w:t>
      </w:r>
      <w:proofErr w:type="spellStart"/>
      <w:r w:rsidR="00184BDD">
        <w:rPr>
          <w:sz w:val="28"/>
          <w:szCs w:val="28"/>
        </w:rPr>
        <w:t>Ульяна</w:t>
      </w:r>
      <w:proofErr w:type="spellEnd"/>
      <w:r w:rsidR="00184BDD">
        <w:rPr>
          <w:sz w:val="28"/>
          <w:szCs w:val="28"/>
        </w:rPr>
        <w:t xml:space="preserve">, </w:t>
      </w:r>
      <w:proofErr w:type="spellStart"/>
      <w:r w:rsidR="00184BDD">
        <w:rPr>
          <w:sz w:val="28"/>
          <w:szCs w:val="28"/>
        </w:rPr>
        <w:t>Крисовата</w:t>
      </w:r>
      <w:proofErr w:type="spellEnd"/>
      <w:r w:rsidR="00184BDD">
        <w:rPr>
          <w:sz w:val="28"/>
          <w:szCs w:val="28"/>
        </w:rPr>
        <w:t xml:space="preserve"> </w:t>
      </w:r>
      <w:proofErr w:type="spellStart"/>
      <w:r w:rsidR="00184BDD">
        <w:rPr>
          <w:sz w:val="28"/>
          <w:szCs w:val="28"/>
        </w:rPr>
        <w:t>Росіна</w:t>
      </w:r>
      <w:proofErr w:type="spellEnd"/>
      <w:r w:rsidR="00184BDD">
        <w:rPr>
          <w:sz w:val="28"/>
          <w:szCs w:val="28"/>
        </w:rPr>
        <w:t xml:space="preserve">, </w:t>
      </w:r>
      <w:proofErr w:type="spellStart"/>
      <w:r w:rsidR="00184BDD">
        <w:rPr>
          <w:sz w:val="28"/>
          <w:szCs w:val="28"/>
        </w:rPr>
        <w:t>Родюк</w:t>
      </w:r>
      <w:proofErr w:type="spellEnd"/>
      <w:r w:rsidR="00184BDD">
        <w:rPr>
          <w:sz w:val="28"/>
          <w:szCs w:val="28"/>
        </w:rPr>
        <w:t xml:space="preserve"> Каріна, Сторожук Яна, Гуменюк Владислав, </w:t>
      </w:r>
      <w:proofErr w:type="spellStart"/>
      <w:r w:rsidR="00184BDD">
        <w:rPr>
          <w:sz w:val="28"/>
          <w:szCs w:val="28"/>
        </w:rPr>
        <w:t>Мариняк</w:t>
      </w:r>
      <w:proofErr w:type="spellEnd"/>
      <w:r w:rsidR="00184BDD">
        <w:rPr>
          <w:sz w:val="28"/>
          <w:szCs w:val="28"/>
        </w:rPr>
        <w:t xml:space="preserve"> Андрій</w:t>
      </w:r>
      <w:r w:rsidR="00CB1711">
        <w:rPr>
          <w:sz w:val="28"/>
          <w:szCs w:val="28"/>
        </w:rPr>
        <w:t xml:space="preserve"> (</w:t>
      </w:r>
      <w:r w:rsidR="00914484">
        <w:rPr>
          <w:sz w:val="28"/>
          <w:szCs w:val="28"/>
        </w:rPr>
        <w:t xml:space="preserve">диплом </w:t>
      </w:r>
      <w:r w:rsidR="00CB1711">
        <w:rPr>
          <w:sz w:val="28"/>
          <w:szCs w:val="28"/>
        </w:rPr>
        <w:t>І ступеня</w:t>
      </w:r>
      <w:r w:rsidR="00237138">
        <w:rPr>
          <w:sz w:val="28"/>
          <w:szCs w:val="28"/>
        </w:rPr>
        <w:t xml:space="preserve">) - </w:t>
      </w:r>
      <w:r w:rsidR="00FB4FA1">
        <w:rPr>
          <w:sz w:val="28"/>
          <w:szCs w:val="28"/>
        </w:rPr>
        <w:t>2 клас, у</w:t>
      </w:r>
      <w:r w:rsidR="00237138">
        <w:rPr>
          <w:sz w:val="28"/>
          <w:szCs w:val="28"/>
        </w:rPr>
        <w:t>чителька Куца А.А.</w:t>
      </w:r>
      <w:r w:rsidR="00184BDD">
        <w:rPr>
          <w:sz w:val="28"/>
          <w:szCs w:val="28"/>
        </w:rPr>
        <w:t>;</w:t>
      </w:r>
      <w:r w:rsidR="00CB1711">
        <w:rPr>
          <w:sz w:val="28"/>
          <w:szCs w:val="28"/>
        </w:rPr>
        <w:t xml:space="preserve"> </w:t>
      </w:r>
      <w:r w:rsidR="00184BDD">
        <w:rPr>
          <w:sz w:val="28"/>
          <w:szCs w:val="28"/>
        </w:rPr>
        <w:t xml:space="preserve">Бабій Олександр, </w:t>
      </w:r>
      <w:proofErr w:type="spellStart"/>
      <w:r w:rsidR="00184BDD">
        <w:rPr>
          <w:sz w:val="28"/>
          <w:szCs w:val="28"/>
        </w:rPr>
        <w:t>Кузнець</w:t>
      </w:r>
      <w:proofErr w:type="spellEnd"/>
      <w:r w:rsidR="00184BDD">
        <w:rPr>
          <w:sz w:val="28"/>
          <w:szCs w:val="28"/>
        </w:rPr>
        <w:t xml:space="preserve"> Денис, </w:t>
      </w:r>
      <w:proofErr w:type="spellStart"/>
      <w:r w:rsidR="00184BDD">
        <w:rPr>
          <w:sz w:val="28"/>
          <w:szCs w:val="28"/>
        </w:rPr>
        <w:t>Лугина</w:t>
      </w:r>
      <w:proofErr w:type="spellEnd"/>
      <w:r w:rsidR="00184BDD">
        <w:rPr>
          <w:sz w:val="28"/>
          <w:szCs w:val="28"/>
        </w:rPr>
        <w:t xml:space="preserve"> Софія, </w:t>
      </w:r>
      <w:proofErr w:type="spellStart"/>
      <w:r w:rsidR="00184BDD">
        <w:rPr>
          <w:sz w:val="28"/>
          <w:szCs w:val="28"/>
        </w:rPr>
        <w:t>Орехівськ</w:t>
      </w:r>
      <w:r w:rsidR="00CB1711">
        <w:rPr>
          <w:sz w:val="28"/>
          <w:szCs w:val="28"/>
        </w:rPr>
        <w:t>а</w:t>
      </w:r>
      <w:proofErr w:type="spellEnd"/>
      <w:r w:rsidR="00CB1711">
        <w:rPr>
          <w:sz w:val="28"/>
          <w:szCs w:val="28"/>
        </w:rPr>
        <w:t xml:space="preserve"> Мілана, Первак Поліна (</w:t>
      </w:r>
      <w:r w:rsidR="00914484">
        <w:rPr>
          <w:sz w:val="28"/>
          <w:szCs w:val="28"/>
        </w:rPr>
        <w:t xml:space="preserve">диплом </w:t>
      </w:r>
      <w:r w:rsidR="00CB1711">
        <w:rPr>
          <w:sz w:val="28"/>
          <w:szCs w:val="28"/>
        </w:rPr>
        <w:t>1 ступеня</w:t>
      </w:r>
      <w:r w:rsidR="00184BDD">
        <w:rPr>
          <w:sz w:val="28"/>
          <w:szCs w:val="28"/>
        </w:rPr>
        <w:t>), Ковальчук Артур, Мельничук</w:t>
      </w:r>
      <w:r w:rsidR="00CB1711">
        <w:rPr>
          <w:sz w:val="28"/>
          <w:szCs w:val="28"/>
        </w:rPr>
        <w:t xml:space="preserve"> Богдан, Вознюк Матвій (ІІ ступеня</w:t>
      </w:r>
      <w:r w:rsidR="00FB4FA1">
        <w:rPr>
          <w:sz w:val="28"/>
          <w:szCs w:val="28"/>
        </w:rPr>
        <w:t>)</w:t>
      </w:r>
      <w:r w:rsidR="00237138">
        <w:rPr>
          <w:sz w:val="28"/>
          <w:szCs w:val="28"/>
        </w:rPr>
        <w:t xml:space="preserve"> - </w:t>
      </w:r>
      <w:r w:rsidR="00FB4FA1">
        <w:rPr>
          <w:sz w:val="28"/>
          <w:szCs w:val="28"/>
        </w:rPr>
        <w:t>4 клас, у</w:t>
      </w:r>
      <w:r w:rsidR="00237138">
        <w:rPr>
          <w:sz w:val="28"/>
          <w:szCs w:val="28"/>
        </w:rPr>
        <w:t xml:space="preserve">чителька </w:t>
      </w:r>
      <w:proofErr w:type="spellStart"/>
      <w:r w:rsidR="00237138">
        <w:rPr>
          <w:sz w:val="28"/>
          <w:szCs w:val="28"/>
        </w:rPr>
        <w:t>Лютовська</w:t>
      </w:r>
      <w:proofErr w:type="spellEnd"/>
      <w:r w:rsidR="00237138">
        <w:rPr>
          <w:sz w:val="28"/>
          <w:szCs w:val="28"/>
        </w:rPr>
        <w:t xml:space="preserve"> Л.Д.</w:t>
      </w:r>
      <w:r w:rsidR="00184BDD">
        <w:rPr>
          <w:sz w:val="28"/>
          <w:szCs w:val="28"/>
        </w:rPr>
        <w:t>.</w:t>
      </w:r>
    </w:p>
    <w:p w:rsidR="00094EBF" w:rsidRDefault="00094EBF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участь в конкурсах «Глобальна кампанія «</w:t>
      </w:r>
      <w:proofErr w:type="spellStart"/>
      <w:r>
        <w:rPr>
          <w:sz w:val="28"/>
          <w:szCs w:val="28"/>
        </w:rPr>
        <w:t>Супергерої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FAST</w:t>
      </w:r>
      <w:r>
        <w:rPr>
          <w:sz w:val="28"/>
          <w:szCs w:val="28"/>
        </w:rPr>
        <w:t>»», Всеукраїнський фестиваль мистец</w:t>
      </w:r>
      <w:r w:rsidR="00956D6A">
        <w:rPr>
          <w:sz w:val="28"/>
          <w:szCs w:val="28"/>
        </w:rPr>
        <w:t>тв «Військові обереги» 4 клас</w:t>
      </w:r>
      <w:r w:rsidR="00914484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нагороджений дипломами</w:t>
      </w:r>
      <w:r w:rsidR="00914484" w:rsidRPr="00914484">
        <w:rPr>
          <w:sz w:val="28"/>
          <w:szCs w:val="28"/>
        </w:rPr>
        <w:t xml:space="preserve"> </w:t>
      </w:r>
      <w:r w:rsidR="00914484">
        <w:rPr>
          <w:sz w:val="28"/>
          <w:szCs w:val="28"/>
        </w:rPr>
        <w:t xml:space="preserve">(вчителька </w:t>
      </w:r>
      <w:proofErr w:type="spellStart"/>
      <w:r w:rsidR="00914484">
        <w:rPr>
          <w:sz w:val="28"/>
          <w:szCs w:val="28"/>
        </w:rPr>
        <w:t>Лютовська</w:t>
      </w:r>
      <w:proofErr w:type="spellEnd"/>
      <w:r w:rsidR="00914484">
        <w:rPr>
          <w:sz w:val="28"/>
          <w:szCs w:val="28"/>
        </w:rPr>
        <w:t xml:space="preserve"> Л.Д.) </w:t>
      </w:r>
      <w:r>
        <w:rPr>
          <w:sz w:val="28"/>
          <w:szCs w:val="28"/>
        </w:rPr>
        <w:t>.</w:t>
      </w:r>
    </w:p>
    <w:p w:rsidR="00184BDD" w:rsidRDefault="00956D6A" w:rsidP="00F541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 2 класу Гуменюк Владислав, </w:t>
      </w:r>
      <w:proofErr w:type="spellStart"/>
      <w:r>
        <w:rPr>
          <w:sz w:val="28"/>
          <w:szCs w:val="28"/>
        </w:rPr>
        <w:t>Похолюк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Коржевич</w:t>
      </w:r>
      <w:proofErr w:type="spellEnd"/>
      <w:r>
        <w:rPr>
          <w:sz w:val="28"/>
          <w:szCs w:val="28"/>
        </w:rPr>
        <w:t xml:space="preserve"> Костянтин, Бондар Каріна (вчителька Куца А.А.) та 1 класу Данилюк Богдан, Бережна Анастасія, </w:t>
      </w:r>
      <w:proofErr w:type="spellStart"/>
      <w:r>
        <w:rPr>
          <w:sz w:val="28"/>
          <w:szCs w:val="28"/>
        </w:rPr>
        <w:t>Куліковська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Росана</w:t>
      </w:r>
      <w:proofErr w:type="spellEnd"/>
      <w:r>
        <w:rPr>
          <w:sz w:val="28"/>
          <w:szCs w:val="28"/>
        </w:rPr>
        <w:t xml:space="preserve">, Дикун </w:t>
      </w:r>
      <w:proofErr w:type="spellStart"/>
      <w:r>
        <w:rPr>
          <w:sz w:val="28"/>
          <w:szCs w:val="28"/>
        </w:rPr>
        <w:t>Нікіта</w:t>
      </w:r>
      <w:proofErr w:type="spellEnd"/>
      <w:r>
        <w:rPr>
          <w:sz w:val="28"/>
          <w:szCs w:val="28"/>
        </w:rPr>
        <w:t xml:space="preserve"> </w:t>
      </w:r>
      <w:r w:rsidR="009F70A0">
        <w:rPr>
          <w:sz w:val="28"/>
          <w:szCs w:val="28"/>
        </w:rPr>
        <w:t>(</w:t>
      </w:r>
      <w:r w:rsidR="000A7C8D">
        <w:rPr>
          <w:sz w:val="28"/>
          <w:szCs w:val="28"/>
        </w:rPr>
        <w:t xml:space="preserve"> вчителька        </w:t>
      </w:r>
      <w:proofErr w:type="spellStart"/>
      <w:r w:rsidR="009F70A0">
        <w:rPr>
          <w:sz w:val="28"/>
          <w:szCs w:val="28"/>
        </w:rPr>
        <w:t>Роговська</w:t>
      </w:r>
      <w:proofErr w:type="spellEnd"/>
      <w:r w:rsidR="009F70A0">
        <w:rPr>
          <w:sz w:val="28"/>
          <w:szCs w:val="28"/>
        </w:rPr>
        <w:t xml:space="preserve"> І.Ю.) </w:t>
      </w:r>
      <w:r>
        <w:rPr>
          <w:sz w:val="28"/>
          <w:szCs w:val="28"/>
        </w:rPr>
        <w:t>взяли участь у Всеукраїнському ко</w:t>
      </w:r>
      <w:r w:rsidR="00F54118">
        <w:rPr>
          <w:sz w:val="28"/>
          <w:szCs w:val="28"/>
        </w:rPr>
        <w:t>н</w:t>
      </w:r>
      <w:r>
        <w:rPr>
          <w:sz w:val="28"/>
          <w:szCs w:val="28"/>
        </w:rPr>
        <w:t>курсі «Захисники та захисниці України» та зайняли призові місця.</w:t>
      </w:r>
    </w:p>
    <w:p w:rsidR="002448D5" w:rsidRDefault="00BF2957" w:rsidP="00916B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48D5">
        <w:rPr>
          <w:sz w:val="28"/>
          <w:szCs w:val="28"/>
        </w:rPr>
        <w:t xml:space="preserve">читель фізичної культури </w:t>
      </w:r>
      <w:proofErr w:type="spellStart"/>
      <w:r w:rsidR="002448D5">
        <w:rPr>
          <w:sz w:val="28"/>
          <w:szCs w:val="28"/>
        </w:rPr>
        <w:t>Колбасовський</w:t>
      </w:r>
      <w:proofErr w:type="spellEnd"/>
      <w:r w:rsidR="002448D5">
        <w:rPr>
          <w:sz w:val="28"/>
          <w:szCs w:val="28"/>
        </w:rPr>
        <w:t xml:space="preserve"> Сергій Іванович</w:t>
      </w:r>
      <w:r>
        <w:rPr>
          <w:sz w:val="28"/>
          <w:szCs w:val="28"/>
        </w:rPr>
        <w:t xml:space="preserve"> активно залуча</w:t>
      </w:r>
      <w:r w:rsidR="002448D5">
        <w:rPr>
          <w:sz w:val="28"/>
          <w:szCs w:val="28"/>
        </w:rPr>
        <w:t>в учнів до участі у Всеук</w:t>
      </w:r>
      <w:r w:rsidR="00916B3E">
        <w:rPr>
          <w:sz w:val="28"/>
          <w:szCs w:val="28"/>
        </w:rPr>
        <w:t>р</w:t>
      </w:r>
      <w:r w:rsidR="002448D5">
        <w:rPr>
          <w:sz w:val="28"/>
          <w:szCs w:val="28"/>
        </w:rPr>
        <w:t>аїнських змаганнях «Пліч-о-пліч зі спортом»</w:t>
      </w:r>
      <w:r w:rsidR="009F70A0">
        <w:rPr>
          <w:sz w:val="28"/>
          <w:szCs w:val="28"/>
        </w:rPr>
        <w:t>:</w:t>
      </w:r>
      <w:r w:rsidR="007543E0">
        <w:rPr>
          <w:sz w:val="28"/>
          <w:szCs w:val="28"/>
        </w:rPr>
        <w:t xml:space="preserve"> </w:t>
      </w:r>
      <w:r w:rsidR="00B414C3">
        <w:rPr>
          <w:sz w:val="28"/>
          <w:szCs w:val="28"/>
        </w:rPr>
        <w:t xml:space="preserve">на першому етапі з волейболу юнаки 10-11 класів, дівчата 10-11 класів, дівчата 9 класу і молодші зайняли І місце, юнаки 9 класу і молодші, юнаки 10-11 класів – ІІ місце, </w:t>
      </w:r>
      <w:r w:rsidR="007543E0">
        <w:rPr>
          <w:sz w:val="28"/>
          <w:szCs w:val="28"/>
        </w:rPr>
        <w:t>на р</w:t>
      </w:r>
      <w:r w:rsidR="00B414C3">
        <w:rPr>
          <w:sz w:val="28"/>
          <w:szCs w:val="28"/>
        </w:rPr>
        <w:t>айонному етапі яких з волейболу</w:t>
      </w:r>
      <w:r w:rsidR="00916B3E">
        <w:rPr>
          <w:sz w:val="28"/>
          <w:szCs w:val="28"/>
        </w:rPr>
        <w:t xml:space="preserve"> дівчата 7-9 класі</w:t>
      </w:r>
      <w:r w:rsidR="00B414C3">
        <w:rPr>
          <w:sz w:val="28"/>
          <w:szCs w:val="28"/>
        </w:rPr>
        <w:t>в зайняли ІІ місце.</w:t>
      </w:r>
    </w:p>
    <w:p w:rsidR="00F54118" w:rsidRDefault="00F54118" w:rsidP="00916B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Всеукраїнському інтернет-конкурсі «Як це працює: гроші» </w:t>
      </w:r>
      <w:r w:rsidR="008945B0">
        <w:rPr>
          <w:sz w:val="28"/>
          <w:szCs w:val="28"/>
        </w:rPr>
        <w:t>уч</w:t>
      </w:r>
      <w:r w:rsidR="009F70A0">
        <w:rPr>
          <w:sz w:val="28"/>
          <w:szCs w:val="28"/>
        </w:rPr>
        <w:t>ень</w:t>
      </w:r>
      <w:r w:rsidR="008945B0">
        <w:rPr>
          <w:sz w:val="28"/>
          <w:szCs w:val="28"/>
        </w:rPr>
        <w:t xml:space="preserve"> 7 класу </w:t>
      </w:r>
      <w:proofErr w:type="spellStart"/>
      <w:r w:rsidR="000A7C8D">
        <w:rPr>
          <w:sz w:val="28"/>
          <w:szCs w:val="28"/>
        </w:rPr>
        <w:t>Макогончук</w:t>
      </w:r>
      <w:proofErr w:type="spellEnd"/>
      <w:r w:rsidR="000A7C8D">
        <w:rPr>
          <w:sz w:val="28"/>
          <w:szCs w:val="28"/>
        </w:rPr>
        <w:t xml:space="preserve"> Володимир отримав диплом ІІІ ступеня</w:t>
      </w:r>
      <w:r w:rsidR="008945B0">
        <w:rPr>
          <w:sz w:val="28"/>
          <w:szCs w:val="28"/>
        </w:rPr>
        <w:t xml:space="preserve">, </w:t>
      </w:r>
      <w:proofErr w:type="spellStart"/>
      <w:r w:rsidR="008945B0">
        <w:rPr>
          <w:sz w:val="28"/>
          <w:szCs w:val="28"/>
        </w:rPr>
        <w:t>Бузиль</w:t>
      </w:r>
      <w:proofErr w:type="spellEnd"/>
      <w:r w:rsidR="008945B0">
        <w:rPr>
          <w:sz w:val="28"/>
          <w:szCs w:val="28"/>
        </w:rPr>
        <w:t xml:space="preserve"> Юлія</w:t>
      </w:r>
      <w:r w:rsidR="009F70A0">
        <w:rPr>
          <w:sz w:val="28"/>
          <w:szCs w:val="28"/>
        </w:rPr>
        <w:t xml:space="preserve"> – </w:t>
      </w:r>
      <w:r w:rsidR="000A7C8D">
        <w:rPr>
          <w:sz w:val="28"/>
          <w:szCs w:val="28"/>
        </w:rPr>
        <w:t>диплом ІІ ступеня</w:t>
      </w:r>
      <w:r w:rsidR="009F70A0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чителька </w:t>
      </w:r>
      <w:proofErr w:type="spellStart"/>
      <w:r>
        <w:rPr>
          <w:sz w:val="28"/>
          <w:szCs w:val="28"/>
        </w:rPr>
        <w:t>Цибанюк</w:t>
      </w:r>
      <w:proofErr w:type="spellEnd"/>
      <w:r>
        <w:rPr>
          <w:sz w:val="28"/>
          <w:szCs w:val="28"/>
        </w:rPr>
        <w:t xml:space="preserve"> І.І.).</w:t>
      </w:r>
    </w:p>
    <w:p w:rsidR="009F70A0" w:rsidRDefault="00F54118" w:rsidP="00E72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Учениця 6 класу Семенюк Марія у Всеукраїнському інтернет-конкурсі «Світ мандрів Григорія Сковороди» отримала диплом ІІ ступеня</w:t>
      </w:r>
      <w:r w:rsidR="009F70A0">
        <w:rPr>
          <w:sz w:val="28"/>
          <w:szCs w:val="28"/>
        </w:rPr>
        <w:t xml:space="preserve"> (</w:t>
      </w:r>
      <w:r w:rsidR="00E7210F">
        <w:rPr>
          <w:sz w:val="28"/>
          <w:szCs w:val="28"/>
        </w:rPr>
        <w:t xml:space="preserve">вчителька </w:t>
      </w:r>
      <w:proofErr w:type="spellStart"/>
      <w:r w:rsidR="00E7210F">
        <w:rPr>
          <w:sz w:val="28"/>
          <w:szCs w:val="28"/>
        </w:rPr>
        <w:t>Телят</w:t>
      </w:r>
      <w:r w:rsidR="009F70A0">
        <w:rPr>
          <w:sz w:val="28"/>
          <w:szCs w:val="28"/>
        </w:rPr>
        <w:t>никова</w:t>
      </w:r>
      <w:proofErr w:type="spellEnd"/>
      <w:r w:rsidR="009F70A0">
        <w:rPr>
          <w:sz w:val="28"/>
          <w:szCs w:val="28"/>
        </w:rPr>
        <w:t xml:space="preserve"> Ж.В.)</w:t>
      </w:r>
      <w:r>
        <w:rPr>
          <w:sz w:val="28"/>
          <w:szCs w:val="28"/>
        </w:rPr>
        <w:t>.</w:t>
      </w:r>
    </w:p>
    <w:p w:rsidR="0079015B" w:rsidRDefault="0079015B" w:rsidP="00E4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 метою психологічної підтримки дітей у період воєнно</w:t>
      </w:r>
      <w:r w:rsidR="002E7066">
        <w:rPr>
          <w:sz w:val="28"/>
          <w:szCs w:val="28"/>
        </w:rPr>
        <w:t xml:space="preserve">го стану </w:t>
      </w:r>
      <w:r w:rsidRPr="0045437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проводились заходи до Дня Святого Миколая, різдвяних, новорічних та інших свят; учителі залучали учнів до участі у різноманітни</w:t>
      </w:r>
      <w:r w:rsidR="00E7210F">
        <w:rPr>
          <w:sz w:val="28"/>
          <w:szCs w:val="28"/>
        </w:rPr>
        <w:t xml:space="preserve">х  конкурсах та </w:t>
      </w:r>
      <w:r>
        <w:rPr>
          <w:sz w:val="28"/>
          <w:szCs w:val="28"/>
        </w:rPr>
        <w:t xml:space="preserve"> заходах</w:t>
      </w:r>
      <w:r w:rsidR="00E7210F">
        <w:rPr>
          <w:sz w:val="28"/>
          <w:szCs w:val="28"/>
        </w:rPr>
        <w:t xml:space="preserve"> ліцею</w:t>
      </w:r>
      <w:r>
        <w:rPr>
          <w:sz w:val="28"/>
          <w:szCs w:val="28"/>
        </w:rPr>
        <w:t xml:space="preserve">. </w:t>
      </w:r>
      <w:r w:rsidR="00E7210F">
        <w:rPr>
          <w:sz w:val="28"/>
          <w:szCs w:val="28"/>
        </w:rPr>
        <w:t>Класні керівники, психолог закладу</w:t>
      </w:r>
      <w:r>
        <w:rPr>
          <w:sz w:val="28"/>
          <w:szCs w:val="28"/>
        </w:rPr>
        <w:t xml:space="preserve"> проводили з </w:t>
      </w:r>
      <w:r w:rsidR="002E7066">
        <w:rPr>
          <w:sz w:val="28"/>
          <w:szCs w:val="28"/>
        </w:rPr>
        <w:t>батьками бесіди (</w:t>
      </w:r>
      <w:r w:rsidR="00E7210F">
        <w:rPr>
          <w:sz w:val="28"/>
          <w:szCs w:val="28"/>
        </w:rPr>
        <w:t>«</w:t>
      </w:r>
      <w:r>
        <w:rPr>
          <w:sz w:val="28"/>
          <w:szCs w:val="28"/>
        </w:rPr>
        <w:t>Як допомогти дитині пережити війну», «Як організувати нове життя у нинішній ситуації»), популяризували здоровий спосіб життя.</w:t>
      </w:r>
    </w:p>
    <w:p w:rsidR="0079015B" w:rsidRPr="00191D39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1D39">
        <w:rPr>
          <w:sz w:val="28"/>
          <w:szCs w:val="28"/>
        </w:rPr>
        <w:t>З метою усунення факторів ризику дорожньо-транспортного травматизм</w:t>
      </w:r>
      <w:r w:rsidR="00E7210F">
        <w:rPr>
          <w:sz w:val="28"/>
          <w:szCs w:val="28"/>
        </w:rPr>
        <w:t>у класні керівники</w:t>
      </w:r>
      <w:r>
        <w:rPr>
          <w:sz w:val="28"/>
          <w:szCs w:val="28"/>
        </w:rPr>
        <w:t xml:space="preserve"> проводили  різні</w:t>
      </w:r>
      <w:r w:rsidRPr="00191D39">
        <w:rPr>
          <w:sz w:val="28"/>
          <w:szCs w:val="28"/>
        </w:rPr>
        <w:t xml:space="preserve"> форми роботи. Акції «16 днів проти насильства» сприяли недопущенню випадків </w:t>
      </w:r>
      <w:proofErr w:type="spellStart"/>
      <w:r w:rsidRPr="00191D39">
        <w:rPr>
          <w:sz w:val="28"/>
          <w:szCs w:val="28"/>
        </w:rPr>
        <w:t>булінгу</w:t>
      </w:r>
      <w:proofErr w:type="spellEnd"/>
      <w:r w:rsidR="000A7C8D">
        <w:rPr>
          <w:sz w:val="28"/>
          <w:szCs w:val="28"/>
        </w:rPr>
        <w:t xml:space="preserve"> у ліцеї</w:t>
      </w:r>
      <w:r>
        <w:rPr>
          <w:sz w:val="28"/>
          <w:szCs w:val="28"/>
        </w:rPr>
        <w:t>.</w:t>
      </w:r>
      <w:r w:rsidRPr="003B3861">
        <w:rPr>
          <w:sz w:val="28"/>
          <w:szCs w:val="28"/>
        </w:rPr>
        <w:t xml:space="preserve"> </w:t>
      </w:r>
    </w:p>
    <w:p w:rsidR="00E7210F" w:rsidRDefault="000A7C8D" w:rsidP="000A7C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210F">
        <w:rPr>
          <w:sz w:val="28"/>
          <w:szCs w:val="28"/>
        </w:rPr>
        <w:t>Протягом навчального року учні дотримувались правил і норм поведінки.</w:t>
      </w:r>
      <w:r>
        <w:rPr>
          <w:sz w:val="28"/>
          <w:szCs w:val="28"/>
        </w:rPr>
        <w:t xml:space="preserve"> Велика увага приділялась питанню запобігання</w:t>
      </w:r>
      <w:r w:rsidR="007C4833">
        <w:rPr>
          <w:sz w:val="28"/>
          <w:szCs w:val="28"/>
        </w:rPr>
        <w:t xml:space="preserve"> участі учнів у диверсійних та терористи</w:t>
      </w:r>
      <w:r w:rsidR="00797E23">
        <w:rPr>
          <w:sz w:val="28"/>
          <w:szCs w:val="28"/>
        </w:rPr>
        <w:t xml:space="preserve">чних акціях; </w:t>
      </w:r>
      <w:r w:rsidR="007C4833">
        <w:rPr>
          <w:sz w:val="28"/>
          <w:szCs w:val="28"/>
        </w:rPr>
        <w:t xml:space="preserve"> ефективно проводились зустрічі здобувачів освіт</w:t>
      </w:r>
      <w:r w:rsidR="00797E23">
        <w:rPr>
          <w:sz w:val="28"/>
          <w:szCs w:val="28"/>
        </w:rPr>
        <w:t xml:space="preserve">и ліцею 5-11 класів з дільничним </w:t>
      </w:r>
      <w:r w:rsidR="007C4833">
        <w:rPr>
          <w:sz w:val="28"/>
          <w:szCs w:val="28"/>
        </w:rPr>
        <w:t xml:space="preserve"> працівником поліції Зайцевим Сергієм Миколайовичем та начальником сектору ювенальної превенції Шепетівського РУП Головного управління національної поліції Хмельницької області Семенюк Ольгою Іванівною.</w:t>
      </w:r>
    </w:p>
    <w:p w:rsidR="0068311A" w:rsidRDefault="0068311A" w:rsidP="002E7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національно-патріотичного виховання школярів у ліцеї ефективно діяв рій «Соколята» (керівник Первак І.А.) – активний учасник Всеукраїнського конкурсу Всеукраїнської дитячо-юнацької військово-патріотичної гри «Сокіл» («Джура») «Мотивуй, надихай та дій», присвяченого Дню Героїв – борців за свободу України. Курінь імені Сергія Гаврилюка </w:t>
      </w:r>
      <w:proofErr w:type="spellStart"/>
      <w:r>
        <w:rPr>
          <w:sz w:val="28"/>
          <w:szCs w:val="28"/>
        </w:rPr>
        <w:t>Городнявського</w:t>
      </w:r>
      <w:proofErr w:type="spellEnd"/>
      <w:r>
        <w:rPr>
          <w:sz w:val="28"/>
          <w:szCs w:val="28"/>
        </w:rPr>
        <w:t xml:space="preserve"> ліцею за участь у Всеукраїнському ф</w:t>
      </w:r>
      <w:r w:rsidR="000A7C8D">
        <w:rPr>
          <w:sz w:val="28"/>
          <w:szCs w:val="28"/>
        </w:rPr>
        <w:t xml:space="preserve">естивалі-огляді «Ватра-2025» </w:t>
      </w:r>
      <w:r>
        <w:rPr>
          <w:sz w:val="28"/>
          <w:szCs w:val="28"/>
        </w:rPr>
        <w:t xml:space="preserve"> куренів Всеукраїнської дитячо-юнацької військово-патріотичної «Сокіл («Джура»)» нагороджений дипломом.</w:t>
      </w:r>
    </w:p>
    <w:p w:rsidR="00635487" w:rsidRDefault="0068311A" w:rsidP="002E7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Для розвитку творчих здібностей школярів у ліцеї діяли гуртк</w:t>
      </w:r>
      <w:r w:rsidR="008160CF">
        <w:rPr>
          <w:sz w:val="28"/>
          <w:szCs w:val="28"/>
        </w:rPr>
        <w:t>и за   напрямками:</w:t>
      </w:r>
      <w:r w:rsidR="002E7066">
        <w:rPr>
          <w:sz w:val="28"/>
          <w:szCs w:val="28"/>
        </w:rPr>
        <w:t xml:space="preserve">  </w:t>
      </w:r>
      <w:r w:rsidR="00803368">
        <w:rPr>
          <w:sz w:val="28"/>
          <w:szCs w:val="28"/>
        </w:rPr>
        <w:t>військово-патріотичний</w:t>
      </w:r>
      <w:r w:rsidR="002E7066">
        <w:rPr>
          <w:sz w:val="28"/>
          <w:szCs w:val="28"/>
        </w:rPr>
        <w:t xml:space="preserve">  </w:t>
      </w:r>
      <w:r w:rsidR="00916B3E">
        <w:rPr>
          <w:sz w:val="28"/>
          <w:szCs w:val="28"/>
        </w:rPr>
        <w:t>- «Влучний стрілець» (керівник Кру</w:t>
      </w:r>
      <w:r w:rsidR="00635487">
        <w:rPr>
          <w:sz w:val="28"/>
          <w:szCs w:val="28"/>
        </w:rPr>
        <w:t xml:space="preserve">пник А.В.), </w:t>
      </w:r>
      <w:r w:rsidR="008160CF">
        <w:rPr>
          <w:sz w:val="28"/>
          <w:szCs w:val="28"/>
        </w:rPr>
        <w:t xml:space="preserve"> художньо-естетичний</w:t>
      </w:r>
      <w:r w:rsidR="00916B3E">
        <w:rPr>
          <w:sz w:val="28"/>
          <w:szCs w:val="28"/>
        </w:rPr>
        <w:t xml:space="preserve"> </w:t>
      </w:r>
      <w:r w:rsidR="00797E23">
        <w:rPr>
          <w:sz w:val="28"/>
          <w:szCs w:val="28"/>
        </w:rPr>
        <w:t>– «Духові</w:t>
      </w:r>
      <w:r w:rsidR="0079015B">
        <w:rPr>
          <w:sz w:val="28"/>
          <w:szCs w:val="28"/>
        </w:rPr>
        <w:t xml:space="preserve"> інструмент</w:t>
      </w:r>
      <w:r w:rsidR="00797E23">
        <w:rPr>
          <w:sz w:val="28"/>
          <w:szCs w:val="28"/>
        </w:rPr>
        <w:t xml:space="preserve">и» </w:t>
      </w:r>
      <w:r w:rsidR="00916B3E">
        <w:rPr>
          <w:sz w:val="28"/>
          <w:szCs w:val="28"/>
        </w:rPr>
        <w:t xml:space="preserve"> (керівник Шевчук В.Я.)</w:t>
      </w:r>
      <w:r w:rsidR="008160CF">
        <w:rPr>
          <w:sz w:val="28"/>
          <w:szCs w:val="28"/>
        </w:rPr>
        <w:t xml:space="preserve"> та</w:t>
      </w:r>
      <w:r w:rsidR="007C4833">
        <w:rPr>
          <w:sz w:val="28"/>
          <w:szCs w:val="28"/>
        </w:rPr>
        <w:t xml:space="preserve"> «Хореографії» (керівник Первак І.А.)</w:t>
      </w:r>
      <w:r w:rsidR="00916B3E">
        <w:rPr>
          <w:sz w:val="28"/>
          <w:szCs w:val="28"/>
        </w:rPr>
        <w:t>.</w:t>
      </w:r>
      <w:r w:rsidR="00635487">
        <w:rPr>
          <w:sz w:val="28"/>
          <w:szCs w:val="28"/>
        </w:rPr>
        <w:t xml:space="preserve"> </w:t>
      </w:r>
    </w:p>
    <w:p w:rsidR="00635487" w:rsidRDefault="0079015B" w:rsidP="0063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10F">
        <w:rPr>
          <w:sz w:val="28"/>
          <w:szCs w:val="28"/>
        </w:rPr>
        <w:t>Протягом 2024 -2025</w:t>
      </w:r>
      <w:r>
        <w:rPr>
          <w:sz w:val="28"/>
          <w:szCs w:val="28"/>
        </w:rPr>
        <w:t xml:space="preserve"> навчального року</w:t>
      </w:r>
      <w:r w:rsidR="00635487" w:rsidRPr="00635487">
        <w:rPr>
          <w:sz w:val="28"/>
          <w:szCs w:val="28"/>
        </w:rPr>
        <w:t xml:space="preserve"> </w:t>
      </w:r>
      <w:r w:rsidR="00635487">
        <w:rPr>
          <w:sz w:val="28"/>
          <w:szCs w:val="28"/>
        </w:rPr>
        <w:t xml:space="preserve">у соціальній мережі </w:t>
      </w:r>
      <w:proofErr w:type="spellStart"/>
      <w:r w:rsidR="00635487">
        <w:rPr>
          <w:sz w:val="28"/>
          <w:szCs w:val="28"/>
        </w:rPr>
        <w:t>Facebook</w:t>
      </w:r>
      <w:proofErr w:type="spellEnd"/>
      <w:r w:rsidR="00635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160CF">
        <w:rPr>
          <w:sz w:val="28"/>
          <w:szCs w:val="28"/>
        </w:rPr>
        <w:t xml:space="preserve">на сторінках </w:t>
      </w:r>
      <w:r w:rsidR="000A7C8D">
        <w:rPr>
          <w:sz w:val="28"/>
          <w:szCs w:val="28"/>
        </w:rPr>
        <w:t>«</w:t>
      </w:r>
      <w:proofErr w:type="spellStart"/>
      <w:r w:rsidR="008160CF">
        <w:rPr>
          <w:sz w:val="28"/>
          <w:szCs w:val="28"/>
        </w:rPr>
        <w:t>Городнявський</w:t>
      </w:r>
      <w:proofErr w:type="spellEnd"/>
      <w:r w:rsidR="008160CF">
        <w:rPr>
          <w:sz w:val="28"/>
          <w:szCs w:val="28"/>
        </w:rPr>
        <w:t xml:space="preserve"> ліцей</w:t>
      </w:r>
      <w:r w:rsidR="000A7C8D">
        <w:rPr>
          <w:sz w:val="28"/>
          <w:szCs w:val="28"/>
        </w:rPr>
        <w:t>»</w:t>
      </w:r>
      <w:r w:rsidR="00635487">
        <w:rPr>
          <w:sz w:val="28"/>
          <w:szCs w:val="28"/>
        </w:rPr>
        <w:t xml:space="preserve"> </w:t>
      </w:r>
      <w:r w:rsidR="008160CF">
        <w:rPr>
          <w:sz w:val="28"/>
          <w:szCs w:val="28"/>
        </w:rPr>
        <w:t xml:space="preserve">та </w:t>
      </w:r>
      <w:r w:rsidR="00635487">
        <w:rPr>
          <w:sz w:val="28"/>
          <w:szCs w:val="28"/>
        </w:rPr>
        <w:t xml:space="preserve">Хмельницької обласної ради старшокласників </w:t>
      </w:r>
      <w:r w:rsidR="008160CF">
        <w:rPr>
          <w:sz w:val="28"/>
          <w:szCs w:val="28"/>
        </w:rPr>
        <w:t>постійно були</w:t>
      </w:r>
      <w:r w:rsidR="00635487">
        <w:rPr>
          <w:sz w:val="28"/>
          <w:szCs w:val="28"/>
        </w:rPr>
        <w:t xml:space="preserve"> розміщені  фото-відеоматеріали</w:t>
      </w:r>
      <w:r w:rsidR="00E47DE8">
        <w:rPr>
          <w:sz w:val="28"/>
          <w:szCs w:val="28"/>
        </w:rPr>
        <w:t xml:space="preserve"> ліцею</w:t>
      </w:r>
      <w:r w:rsidR="00635487">
        <w:rPr>
          <w:sz w:val="28"/>
          <w:szCs w:val="28"/>
        </w:rPr>
        <w:t xml:space="preserve"> щодо проведення тижнів безпеки дорожнього руху, здоров’я, дня цивільного захисту, благодійних акцій, фестивалів-оглядів, олімпійського тижня, свят та заходів до дня знаменних</w:t>
      </w:r>
      <w:r w:rsidR="00E47DE8">
        <w:rPr>
          <w:sz w:val="28"/>
          <w:szCs w:val="28"/>
        </w:rPr>
        <w:t xml:space="preserve"> і пам’ятних  дат.</w:t>
      </w:r>
      <w:r w:rsidR="00635487"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311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Матеріально-технічна база </w:t>
      </w:r>
    </w:p>
    <w:p w:rsidR="00487125" w:rsidRDefault="000A7C8D" w:rsidP="001F1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Будівля </w:t>
      </w:r>
      <w:proofErr w:type="spellStart"/>
      <w:r>
        <w:rPr>
          <w:sz w:val="28"/>
          <w:szCs w:val="28"/>
        </w:rPr>
        <w:t>Городнявської</w:t>
      </w:r>
      <w:proofErr w:type="spellEnd"/>
      <w:r>
        <w:rPr>
          <w:sz w:val="28"/>
          <w:szCs w:val="28"/>
        </w:rPr>
        <w:t xml:space="preserve"> школи </w:t>
      </w:r>
      <w:r w:rsidR="00487125">
        <w:rPr>
          <w:sz w:val="28"/>
          <w:szCs w:val="28"/>
        </w:rPr>
        <w:t xml:space="preserve"> здана в експлуатацію у 1971 році. Адміністрація закладу разом з педагогічним колективом, обслуговуючим персоналом та батьківською громадськістю постійно працює над покращанням  матеріально-технічної бази, </w:t>
      </w:r>
      <w:r w:rsidR="002D6F66">
        <w:rPr>
          <w:sz w:val="28"/>
          <w:szCs w:val="28"/>
        </w:rPr>
        <w:t>підтриманням</w:t>
      </w:r>
      <w:r w:rsidR="00487125">
        <w:rPr>
          <w:sz w:val="28"/>
          <w:szCs w:val="28"/>
        </w:rPr>
        <w:t xml:space="preserve"> у належному стані приміщення ліцею.</w:t>
      </w:r>
    </w:p>
    <w:p w:rsidR="002D6F66" w:rsidRDefault="00393C8D" w:rsidP="001F1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закладі є інтернет</w:t>
      </w:r>
      <w:r w:rsidR="002D6F66">
        <w:rPr>
          <w:sz w:val="28"/>
          <w:szCs w:val="28"/>
        </w:rPr>
        <w:t xml:space="preserve"> і ліцей має необмежені можливості представляти себе, свій кол</w:t>
      </w:r>
      <w:r w:rsidR="00C455F7">
        <w:rPr>
          <w:sz w:val="28"/>
          <w:szCs w:val="28"/>
        </w:rPr>
        <w:t>ектив</w:t>
      </w:r>
      <w:r>
        <w:rPr>
          <w:sz w:val="28"/>
          <w:szCs w:val="28"/>
        </w:rPr>
        <w:t xml:space="preserve"> та його досягнення.  Інтернет-</w:t>
      </w:r>
      <w:r w:rsidR="00C455F7">
        <w:rPr>
          <w:sz w:val="28"/>
          <w:szCs w:val="28"/>
        </w:rPr>
        <w:t xml:space="preserve">мережа </w:t>
      </w:r>
      <w:r w:rsidR="002D6F66">
        <w:rPr>
          <w:sz w:val="28"/>
          <w:szCs w:val="28"/>
        </w:rPr>
        <w:t xml:space="preserve"> доступна у всіх класних кімнатах та </w:t>
      </w:r>
      <w:r w:rsidR="00C455F7">
        <w:rPr>
          <w:sz w:val="28"/>
          <w:szCs w:val="28"/>
        </w:rPr>
        <w:t xml:space="preserve">найпростішому </w:t>
      </w:r>
      <w:r w:rsidR="002D6F66">
        <w:rPr>
          <w:sz w:val="28"/>
          <w:szCs w:val="28"/>
        </w:rPr>
        <w:t>укритті. Здійснюється відеоспостереження</w:t>
      </w:r>
      <w:r w:rsidR="00C455F7">
        <w:rPr>
          <w:sz w:val="28"/>
          <w:szCs w:val="28"/>
        </w:rPr>
        <w:t>,</w:t>
      </w:r>
      <w:r w:rsidR="002D6F66">
        <w:rPr>
          <w:sz w:val="28"/>
          <w:szCs w:val="28"/>
        </w:rPr>
        <w:t xml:space="preserve"> є система сповіщення. Щодня о 09.00 годині оголошується хвилина мовчання і</w:t>
      </w:r>
      <w:r w:rsidR="00797E23">
        <w:rPr>
          <w:sz w:val="28"/>
          <w:szCs w:val="28"/>
        </w:rPr>
        <w:t xml:space="preserve"> звучить Гімн України. У ліцеї </w:t>
      </w:r>
      <w:r w:rsidR="002D6F66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навчальних кабінетів, </w:t>
      </w:r>
      <w:proofErr w:type="spellStart"/>
      <w:r>
        <w:rPr>
          <w:sz w:val="28"/>
          <w:szCs w:val="28"/>
        </w:rPr>
        <w:t>медіатека</w:t>
      </w:r>
      <w:proofErr w:type="spellEnd"/>
      <w:r w:rsidR="002D6F66">
        <w:rPr>
          <w:sz w:val="28"/>
          <w:szCs w:val="28"/>
        </w:rPr>
        <w:t>, ресурсна кімната для дітей з особливими освітніми потребами.</w:t>
      </w:r>
      <w:r w:rsidR="00C455F7">
        <w:rPr>
          <w:sz w:val="28"/>
          <w:szCs w:val="28"/>
        </w:rPr>
        <w:t xml:space="preserve"> </w:t>
      </w:r>
    </w:p>
    <w:p w:rsidR="0079015B" w:rsidRDefault="00807486" w:rsidP="0080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6A">
        <w:rPr>
          <w:sz w:val="28"/>
          <w:szCs w:val="28"/>
        </w:rPr>
        <w:t>Кл</w:t>
      </w:r>
      <w:r w:rsidR="0079015B">
        <w:rPr>
          <w:sz w:val="28"/>
          <w:szCs w:val="28"/>
        </w:rPr>
        <w:t>асні кімнати, комп’ютерний кабінет,</w:t>
      </w:r>
      <w:r w:rsidR="0079015B" w:rsidRPr="00CF399F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спортивна зала, кімнати гігієни (для дітей з порушеннями опорно-рухового апарату –  індивідуальні), гардероб,</w:t>
      </w:r>
      <w:r w:rsidR="0079015B" w:rsidRPr="00CF399F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гімнастичні містечка для молодших та старших</w:t>
      </w:r>
      <w:r w:rsidR="0079015B" w:rsidRPr="000A1175">
        <w:rPr>
          <w:sz w:val="28"/>
          <w:szCs w:val="28"/>
        </w:rPr>
        <w:t xml:space="preserve"> </w:t>
      </w:r>
      <w:r w:rsidR="00393C8D">
        <w:rPr>
          <w:sz w:val="28"/>
          <w:szCs w:val="28"/>
        </w:rPr>
        <w:t>школярів, спортивні площадки у належному стані.</w:t>
      </w:r>
      <w:r w:rsidR="0079015B">
        <w:rPr>
          <w:sz w:val="28"/>
          <w:szCs w:val="28"/>
        </w:rPr>
        <w:t xml:space="preserve"> </w:t>
      </w:r>
      <w:r w:rsidR="00D02F6A">
        <w:rPr>
          <w:sz w:val="28"/>
          <w:szCs w:val="28"/>
        </w:rPr>
        <w:t xml:space="preserve">Сучасна  </w:t>
      </w:r>
      <w:proofErr w:type="spellStart"/>
      <w:r w:rsidR="00D02F6A">
        <w:rPr>
          <w:sz w:val="28"/>
          <w:szCs w:val="28"/>
        </w:rPr>
        <w:t>м</w:t>
      </w:r>
      <w:r w:rsidR="0079015B">
        <w:rPr>
          <w:sz w:val="28"/>
          <w:szCs w:val="28"/>
        </w:rPr>
        <w:t>едіатека</w:t>
      </w:r>
      <w:proofErr w:type="spellEnd"/>
      <w:r w:rsidR="0079015B">
        <w:rPr>
          <w:sz w:val="28"/>
          <w:szCs w:val="28"/>
        </w:rPr>
        <w:t xml:space="preserve"> має великий бібліотечний фонд, </w:t>
      </w:r>
      <w:r w:rsidR="00D02F6A">
        <w:rPr>
          <w:sz w:val="28"/>
          <w:szCs w:val="28"/>
        </w:rPr>
        <w:t xml:space="preserve">оформлені </w:t>
      </w:r>
      <w:r w:rsidR="0079015B">
        <w:rPr>
          <w:sz w:val="28"/>
          <w:szCs w:val="28"/>
        </w:rPr>
        <w:t>цікаві виставки</w:t>
      </w:r>
      <w:r w:rsidR="00D02F6A">
        <w:rPr>
          <w:sz w:val="28"/>
          <w:szCs w:val="28"/>
        </w:rPr>
        <w:t>, є  комп’ютерна техніка і необхідна  довідкова та енциклопедична література</w:t>
      </w:r>
      <w:r w:rsidR="0079015B">
        <w:rPr>
          <w:sz w:val="28"/>
          <w:szCs w:val="28"/>
        </w:rPr>
        <w:t>.</w:t>
      </w:r>
    </w:p>
    <w:p w:rsidR="00393C8D" w:rsidRDefault="00393C8D" w:rsidP="0080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09D" w:rsidRPr="00A4709D">
        <w:rPr>
          <w:sz w:val="28"/>
          <w:szCs w:val="28"/>
        </w:rPr>
        <w:t>У навчальному закладі діють музеї</w:t>
      </w:r>
      <w:r w:rsidRPr="00A4709D">
        <w:rPr>
          <w:sz w:val="28"/>
          <w:szCs w:val="28"/>
        </w:rPr>
        <w:t xml:space="preserve"> </w:t>
      </w:r>
      <w:r w:rsidR="00797E23">
        <w:rPr>
          <w:sz w:val="28"/>
          <w:szCs w:val="28"/>
        </w:rPr>
        <w:t>«І</w:t>
      </w:r>
      <w:r w:rsidR="00A4709D" w:rsidRPr="00A4709D">
        <w:rPr>
          <w:sz w:val="28"/>
          <w:szCs w:val="28"/>
        </w:rPr>
        <w:t xml:space="preserve">сторії села </w:t>
      </w:r>
      <w:proofErr w:type="spellStart"/>
      <w:r w:rsidR="00A4709D" w:rsidRPr="00A4709D">
        <w:rPr>
          <w:sz w:val="28"/>
          <w:szCs w:val="28"/>
        </w:rPr>
        <w:t>Городнявка</w:t>
      </w:r>
      <w:proofErr w:type="spellEnd"/>
      <w:r w:rsidR="00797E23">
        <w:rPr>
          <w:sz w:val="28"/>
          <w:szCs w:val="28"/>
        </w:rPr>
        <w:t>»</w:t>
      </w:r>
      <w:r w:rsidR="00A4709D" w:rsidRPr="00A4709D">
        <w:rPr>
          <w:sz w:val="28"/>
          <w:szCs w:val="28"/>
        </w:rPr>
        <w:t xml:space="preserve"> та «Героям Слава – нащадкам пам’ять</w:t>
      </w:r>
      <w:r w:rsidR="00A4709D">
        <w:rPr>
          <w:sz w:val="28"/>
          <w:szCs w:val="28"/>
        </w:rPr>
        <w:t>»</w:t>
      </w:r>
      <w:r w:rsidRPr="00A470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7486" w:rsidRDefault="00807486" w:rsidP="00636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Ліцей має відповідну матеріально-технічну базу</w:t>
      </w:r>
      <w:r w:rsidR="00412EDF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="00636267">
        <w:rPr>
          <w:sz w:val="28"/>
          <w:szCs w:val="28"/>
        </w:rPr>
        <w:t>2 комп’ютери, 11 телевізорів, 17</w:t>
      </w:r>
      <w:r>
        <w:rPr>
          <w:sz w:val="28"/>
          <w:szCs w:val="28"/>
        </w:rPr>
        <w:t xml:space="preserve"> ноутбуків,</w:t>
      </w:r>
      <w:r w:rsidRPr="006D7D96">
        <w:rPr>
          <w:sz w:val="28"/>
          <w:szCs w:val="28"/>
        </w:rPr>
        <w:t xml:space="preserve"> </w:t>
      </w:r>
      <w:r w:rsidR="00636267">
        <w:rPr>
          <w:sz w:val="28"/>
          <w:szCs w:val="28"/>
        </w:rPr>
        <w:t>3 хром-буки, 3</w:t>
      </w:r>
      <w:r>
        <w:rPr>
          <w:sz w:val="28"/>
          <w:szCs w:val="28"/>
        </w:rPr>
        <w:t xml:space="preserve"> інтерактивні дошки, 1 </w:t>
      </w:r>
      <w:r>
        <w:rPr>
          <w:sz w:val="28"/>
          <w:szCs w:val="28"/>
        </w:rPr>
        <w:lastRenderedPageBreak/>
        <w:t>мультимедійний комплекс, 4 проектори, парта для учня-візо</w:t>
      </w:r>
      <w:r w:rsidR="00412EDF">
        <w:rPr>
          <w:sz w:val="28"/>
          <w:szCs w:val="28"/>
        </w:rPr>
        <w:t>чника,15 принтерів,  2 планшети</w:t>
      </w:r>
      <w:r>
        <w:rPr>
          <w:sz w:val="28"/>
          <w:szCs w:val="28"/>
        </w:rPr>
        <w:t>.</w:t>
      </w:r>
    </w:p>
    <w:p w:rsidR="0079015B" w:rsidRDefault="0079015B" w:rsidP="0041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Ресурсна кімната має </w:t>
      </w:r>
      <w:r w:rsidR="00412EDF">
        <w:rPr>
          <w:sz w:val="28"/>
          <w:szCs w:val="28"/>
        </w:rPr>
        <w:t xml:space="preserve">необхідне </w:t>
      </w:r>
      <w:r>
        <w:rPr>
          <w:sz w:val="28"/>
          <w:szCs w:val="28"/>
        </w:rPr>
        <w:t xml:space="preserve">обладнання щодо  проведення занять для  дітей з особливими освітніми потребами (порушення мовлення, опорно-рухового апарату, слуху). </w:t>
      </w:r>
      <w:r w:rsidR="00636267">
        <w:rPr>
          <w:sz w:val="28"/>
          <w:szCs w:val="28"/>
        </w:rPr>
        <w:t>Е</w:t>
      </w:r>
      <w:r>
        <w:rPr>
          <w:sz w:val="28"/>
          <w:szCs w:val="28"/>
        </w:rPr>
        <w:t xml:space="preserve">стетично оформлено роздягальні до спортивної зали для хлопчиків і </w:t>
      </w:r>
      <w:proofErr w:type="spellStart"/>
      <w:r>
        <w:rPr>
          <w:sz w:val="28"/>
          <w:szCs w:val="28"/>
        </w:rPr>
        <w:t>дівчаток</w:t>
      </w:r>
      <w:proofErr w:type="spellEnd"/>
      <w:r>
        <w:rPr>
          <w:sz w:val="28"/>
          <w:szCs w:val="28"/>
        </w:rPr>
        <w:t xml:space="preserve"> 1-11 класів.</w:t>
      </w:r>
      <w:r w:rsidR="00412EDF">
        <w:rPr>
          <w:sz w:val="28"/>
          <w:szCs w:val="28"/>
        </w:rPr>
        <w:t xml:space="preserve"> </w:t>
      </w:r>
      <w:r w:rsidR="00D02F6A">
        <w:rPr>
          <w:sz w:val="28"/>
          <w:szCs w:val="28"/>
        </w:rPr>
        <w:t>Особлива</w:t>
      </w:r>
      <w:r>
        <w:rPr>
          <w:sz w:val="28"/>
          <w:szCs w:val="28"/>
        </w:rPr>
        <w:t xml:space="preserve">  увага приділяється забезпеченню ефективної роботи ліцею в умовах Нової української школи</w:t>
      </w:r>
      <w:r w:rsidR="00807B04">
        <w:rPr>
          <w:sz w:val="28"/>
          <w:szCs w:val="28"/>
        </w:rPr>
        <w:t xml:space="preserve"> (1-7</w:t>
      </w:r>
      <w:r w:rsidR="001F1889">
        <w:rPr>
          <w:sz w:val="28"/>
          <w:szCs w:val="28"/>
        </w:rPr>
        <w:t xml:space="preserve"> класи)</w:t>
      </w:r>
      <w:r>
        <w:rPr>
          <w:sz w:val="28"/>
          <w:szCs w:val="28"/>
        </w:rPr>
        <w:t>.</w:t>
      </w:r>
      <w:r w:rsidRPr="006B1615">
        <w:rPr>
          <w:sz w:val="28"/>
          <w:szCs w:val="28"/>
        </w:rPr>
        <w:t xml:space="preserve"> </w:t>
      </w:r>
    </w:p>
    <w:p w:rsidR="00412EDF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Городнявськ</w:t>
      </w:r>
      <w:r w:rsidR="00D02F6A">
        <w:rPr>
          <w:sz w:val="28"/>
          <w:szCs w:val="28"/>
        </w:rPr>
        <w:t>ому</w:t>
      </w:r>
      <w:proofErr w:type="spellEnd"/>
      <w:r w:rsidR="00D02F6A">
        <w:rPr>
          <w:sz w:val="28"/>
          <w:szCs w:val="28"/>
        </w:rPr>
        <w:t xml:space="preserve"> ліцеї </w:t>
      </w:r>
      <w:r w:rsidR="001F1889">
        <w:rPr>
          <w:sz w:val="28"/>
          <w:szCs w:val="28"/>
        </w:rPr>
        <w:t>діє</w:t>
      </w:r>
      <w:r w:rsidR="00D02F6A">
        <w:rPr>
          <w:sz w:val="28"/>
          <w:szCs w:val="28"/>
        </w:rPr>
        <w:t xml:space="preserve"> газо</w:t>
      </w:r>
      <w:r w:rsidR="00807B04">
        <w:rPr>
          <w:sz w:val="28"/>
          <w:szCs w:val="28"/>
        </w:rPr>
        <w:t>ва котельня,  якою протягом 2024-2025</w:t>
      </w:r>
      <w:r w:rsidR="00D02F6A">
        <w:rPr>
          <w:sz w:val="28"/>
          <w:szCs w:val="28"/>
        </w:rPr>
        <w:t xml:space="preserve"> навчального року обіг</w:t>
      </w:r>
      <w:r w:rsidR="001F1889">
        <w:rPr>
          <w:sz w:val="28"/>
          <w:szCs w:val="28"/>
        </w:rPr>
        <w:t xml:space="preserve">рівались приміщення </w:t>
      </w:r>
      <w:r w:rsidR="00D02F6A">
        <w:rPr>
          <w:sz w:val="28"/>
          <w:szCs w:val="28"/>
        </w:rPr>
        <w:t xml:space="preserve"> закладу і</w:t>
      </w:r>
      <w:r>
        <w:rPr>
          <w:sz w:val="28"/>
          <w:szCs w:val="28"/>
        </w:rPr>
        <w:t xml:space="preserve"> постійно </w:t>
      </w:r>
      <w:r w:rsidR="00D02F6A">
        <w:rPr>
          <w:sz w:val="28"/>
          <w:szCs w:val="28"/>
        </w:rPr>
        <w:t>дотримувався</w:t>
      </w:r>
      <w:r>
        <w:rPr>
          <w:sz w:val="28"/>
          <w:szCs w:val="28"/>
        </w:rPr>
        <w:t xml:space="preserve">  належний температурний режим. </w:t>
      </w:r>
      <w:r w:rsidR="00925FD1">
        <w:rPr>
          <w:sz w:val="28"/>
          <w:szCs w:val="28"/>
        </w:rPr>
        <w:t>У час завершення паливного сез</w:t>
      </w:r>
      <w:r w:rsidR="00412EDF">
        <w:rPr>
          <w:sz w:val="28"/>
          <w:szCs w:val="28"/>
        </w:rPr>
        <w:t>ону, при низькій температурі на</w:t>
      </w:r>
      <w:r w:rsidR="00925FD1">
        <w:rPr>
          <w:sz w:val="28"/>
          <w:szCs w:val="28"/>
        </w:rPr>
        <w:t>дворі</w:t>
      </w:r>
      <w:r w:rsidR="00412EDF">
        <w:rPr>
          <w:sz w:val="28"/>
          <w:szCs w:val="28"/>
        </w:rPr>
        <w:t>,</w:t>
      </w:r>
      <w:r w:rsidR="00925FD1">
        <w:rPr>
          <w:sz w:val="28"/>
          <w:szCs w:val="28"/>
        </w:rPr>
        <w:t xml:space="preserve"> здобувачі ос</w:t>
      </w:r>
      <w:r w:rsidR="00797E23">
        <w:rPr>
          <w:sz w:val="28"/>
          <w:szCs w:val="28"/>
        </w:rPr>
        <w:t>віти навчались в очному режимі в</w:t>
      </w:r>
      <w:r w:rsidR="00925FD1">
        <w:rPr>
          <w:sz w:val="28"/>
          <w:szCs w:val="28"/>
        </w:rPr>
        <w:t xml:space="preserve"> теплих умовах завдяки тому, що була підключена котельня на твердому паливі. </w:t>
      </w:r>
      <w:r w:rsidR="00226D5B">
        <w:rPr>
          <w:sz w:val="28"/>
          <w:szCs w:val="28"/>
        </w:rPr>
        <w:t xml:space="preserve">      </w:t>
      </w:r>
      <w:r w:rsidR="00412EDF">
        <w:rPr>
          <w:sz w:val="28"/>
          <w:szCs w:val="28"/>
        </w:rPr>
        <w:t xml:space="preserve">         </w:t>
      </w:r>
    </w:p>
    <w:p w:rsidR="00B73305" w:rsidRDefault="00412EDF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15B">
        <w:rPr>
          <w:sz w:val="28"/>
          <w:szCs w:val="28"/>
        </w:rPr>
        <w:t>Харчоблок ліцею  має необхідне обла</w:t>
      </w:r>
      <w:r w:rsidR="00A22A79">
        <w:rPr>
          <w:sz w:val="28"/>
          <w:szCs w:val="28"/>
        </w:rPr>
        <w:t xml:space="preserve">днання: електроплити  (2 шт.), </w:t>
      </w:r>
      <w:r w:rsidR="0079015B">
        <w:rPr>
          <w:sz w:val="28"/>
          <w:szCs w:val="28"/>
        </w:rPr>
        <w:t xml:space="preserve">шафи </w:t>
      </w:r>
      <w:proofErr w:type="spellStart"/>
      <w:r w:rsidR="0079015B">
        <w:rPr>
          <w:sz w:val="28"/>
          <w:szCs w:val="28"/>
        </w:rPr>
        <w:t>жарочні</w:t>
      </w:r>
      <w:proofErr w:type="spellEnd"/>
      <w:r w:rsidR="00A22A79">
        <w:rPr>
          <w:sz w:val="28"/>
          <w:szCs w:val="28"/>
        </w:rPr>
        <w:t xml:space="preserve"> (2 шт.),  холодильники </w:t>
      </w:r>
      <w:r w:rsidR="0079015B">
        <w:rPr>
          <w:sz w:val="28"/>
          <w:szCs w:val="28"/>
        </w:rPr>
        <w:t>(2 шт.),  морозильна    камера (1 шт.), витяжна шафа (1 шт.). Для забезпечення їдальні гарячою водою працює бойлер. Приміщення для миття посуд</w:t>
      </w:r>
      <w:r w:rsidR="00797E23">
        <w:rPr>
          <w:sz w:val="28"/>
          <w:szCs w:val="28"/>
        </w:rPr>
        <w:t xml:space="preserve">у зручне для роботи і  обладнане </w:t>
      </w:r>
      <w:r w:rsidR="0079015B">
        <w:rPr>
          <w:sz w:val="28"/>
          <w:szCs w:val="28"/>
        </w:rPr>
        <w:t xml:space="preserve"> мийками.  </w:t>
      </w:r>
      <w:r w:rsidR="00226D5B">
        <w:rPr>
          <w:sz w:val="28"/>
          <w:szCs w:val="28"/>
        </w:rPr>
        <w:t>У всіх вікнах їдальні встановлені спеціальні сітки, які дають можливість постійно провітрювати підсобні приміщення і кухню.</w:t>
      </w:r>
    </w:p>
    <w:p w:rsidR="0079015B" w:rsidRDefault="00AC7C90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найпростішому укритті в</w:t>
      </w:r>
      <w:r w:rsidR="00B73305">
        <w:rPr>
          <w:sz w:val="28"/>
          <w:szCs w:val="28"/>
        </w:rPr>
        <w:t xml:space="preserve"> поп</w:t>
      </w:r>
      <w:r>
        <w:rPr>
          <w:sz w:val="28"/>
          <w:szCs w:val="28"/>
        </w:rPr>
        <w:t xml:space="preserve">ередньому навчальному році </w:t>
      </w:r>
      <w:r w:rsidR="00B73305">
        <w:rPr>
          <w:sz w:val="28"/>
          <w:szCs w:val="28"/>
        </w:rPr>
        <w:t xml:space="preserve">обігрівачі </w:t>
      </w:r>
      <w:r w:rsidR="00D02F6A">
        <w:rPr>
          <w:sz w:val="28"/>
          <w:szCs w:val="28"/>
        </w:rPr>
        <w:t xml:space="preserve"> </w:t>
      </w:r>
      <w:r w:rsidR="00B73305">
        <w:rPr>
          <w:sz w:val="28"/>
          <w:szCs w:val="28"/>
        </w:rPr>
        <w:t>забезпечу</w:t>
      </w:r>
      <w:r>
        <w:rPr>
          <w:sz w:val="28"/>
          <w:szCs w:val="28"/>
        </w:rPr>
        <w:t xml:space="preserve">вали комфортну температуру, а у  2024-2025 навчальному році  </w:t>
      </w:r>
      <w:r w:rsidR="00B73305">
        <w:rPr>
          <w:sz w:val="28"/>
          <w:szCs w:val="28"/>
        </w:rPr>
        <w:t xml:space="preserve"> проведено водяне опалення.</w:t>
      </w:r>
      <w:r w:rsidR="00412EDF">
        <w:rPr>
          <w:sz w:val="28"/>
          <w:szCs w:val="28"/>
        </w:rPr>
        <w:t xml:space="preserve"> Укриття зустрічає здобувачів</w:t>
      </w:r>
      <w:r w:rsidR="00A750AF">
        <w:rPr>
          <w:sz w:val="28"/>
          <w:szCs w:val="28"/>
        </w:rPr>
        <w:t xml:space="preserve"> освіти яскравими барвами кожної  пори</w:t>
      </w:r>
      <w:r w:rsidR="00412EDF">
        <w:rPr>
          <w:sz w:val="28"/>
          <w:szCs w:val="28"/>
        </w:rPr>
        <w:t xml:space="preserve"> року,</w:t>
      </w:r>
      <w:r w:rsidR="00B73305">
        <w:rPr>
          <w:sz w:val="28"/>
          <w:szCs w:val="28"/>
        </w:rPr>
        <w:t xml:space="preserve"> </w:t>
      </w:r>
      <w:r w:rsidR="00412EDF">
        <w:rPr>
          <w:sz w:val="28"/>
          <w:szCs w:val="28"/>
        </w:rPr>
        <w:t xml:space="preserve">оформлених естетично, у художньому стилі. </w:t>
      </w:r>
      <w:r w:rsidR="00D02F6A">
        <w:rPr>
          <w:sz w:val="28"/>
          <w:szCs w:val="28"/>
        </w:rPr>
        <w:t>Найпростіше укриття ліцею має</w:t>
      </w:r>
      <w:r w:rsidR="00D00163">
        <w:rPr>
          <w:sz w:val="28"/>
          <w:szCs w:val="28"/>
        </w:rPr>
        <w:t xml:space="preserve"> лавки, стільці, столики,</w:t>
      </w:r>
      <w:r w:rsidR="00D02F6A">
        <w:rPr>
          <w:sz w:val="28"/>
          <w:szCs w:val="28"/>
        </w:rPr>
        <w:t xml:space="preserve"> </w:t>
      </w:r>
      <w:proofErr w:type="spellStart"/>
      <w:r w:rsidR="00D02F6A">
        <w:rPr>
          <w:sz w:val="28"/>
          <w:szCs w:val="28"/>
        </w:rPr>
        <w:t>біотуалети</w:t>
      </w:r>
      <w:proofErr w:type="spellEnd"/>
      <w:r w:rsidR="00D02F6A">
        <w:rPr>
          <w:sz w:val="28"/>
          <w:szCs w:val="28"/>
        </w:rPr>
        <w:t xml:space="preserve">, </w:t>
      </w:r>
      <w:proofErr w:type="spellStart"/>
      <w:r w:rsidR="00803368">
        <w:rPr>
          <w:sz w:val="28"/>
          <w:szCs w:val="28"/>
        </w:rPr>
        <w:t>кулери</w:t>
      </w:r>
      <w:proofErr w:type="spellEnd"/>
      <w:r w:rsidR="00803368">
        <w:rPr>
          <w:sz w:val="28"/>
          <w:szCs w:val="28"/>
        </w:rPr>
        <w:t>, шафу</w:t>
      </w:r>
      <w:r w:rsidR="00D00163">
        <w:rPr>
          <w:sz w:val="28"/>
          <w:szCs w:val="28"/>
        </w:rPr>
        <w:t xml:space="preserve"> для санітарно-гігієнічних засобів, куточок протипожежної безпеки тощо.</w:t>
      </w:r>
      <w:r w:rsidR="0079015B">
        <w:rPr>
          <w:sz w:val="28"/>
          <w:szCs w:val="28"/>
        </w:rPr>
        <w:t xml:space="preserve">  </w:t>
      </w:r>
    </w:p>
    <w:p w:rsidR="00807B04" w:rsidRDefault="00807B04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Територія закладу </w:t>
      </w:r>
      <w:proofErr w:type="spellStart"/>
      <w:r>
        <w:rPr>
          <w:sz w:val="28"/>
          <w:szCs w:val="28"/>
        </w:rPr>
        <w:t>убезпечена</w:t>
      </w:r>
      <w:proofErr w:type="spellEnd"/>
      <w:r>
        <w:rPr>
          <w:sz w:val="28"/>
          <w:szCs w:val="28"/>
        </w:rPr>
        <w:t xml:space="preserve"> від доступу стороннього автотранспорту турнікетами. Облаштування приміщень не становить загрози травмування учнів та працівників. Режим прибирання забезпечує чистоту навчальних приміщень, спортивної зали, місць спільного користування. Утримання внутрішніх туалетів відповід</w:t>
      </w:r>
      <w:r w:rsidR="00544E22">
        <w:rPr>
          <w:sz w:val="28"/>
          <w:szCs w:val="28"/>
        </w:rPr>
        <w:t>ає</w:t>
      </w:r>
      <w:r>
        <w:rPr>
          <w:sz w:val="28"/>
          <w:szCs w:val="28"/>
        </w:rPr>
        <w:t xml:space="preserve"> санітарним нормам. </w:t>
      </w:r>
    </w:p>
    <w:p w:rsidR="0079035D" w:rsidRDefault="00807B04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Навколо закладу багато зелених насаджень, </w:t>
      </w:r>
      <w:r w:rsidR="00FB2D9D">
        <w:rPr>
          <w:sz w:val="28"/>
          <w:szCs w:val="28"/>
        </w:rPr>
        <w:t xml:space="preserve">є </w:t>
      </w:r>
      <w:r>
        <w:rPr>
          <w:sz w:val="28"/>
          <w:szCs w:val="28"/>
        </w:rPr>
        <w:t>дендропарк,</w:t>
      </w:r>
      <w:r w:rsidR="00FB2D9D">
        <w:rPr>
          <w:sz w:val="28"/>
          <w:szCs w:val="28"/>
        </w:rPr>
        <w:t xml:space="preserve"> березовий, бузковий та калиновий</w:t>
      </w:r>
      <w:r>
        <w:rPr>
          <w:sz w:val="28"/>
          <w:szCs w:val="28"/>
        </w:rPr>
        <w:t xml:space="preserve"> гаї.</w:t>
      </w:r>
      <w:r w:rsidR="00925FD1">
        <w:rPr>
          <w:sz w:val="28"/>
          <w:szCs w:val="28"/>
        </w:rPr>
        <w:t xml:space="preserve"> Три  «зелені класи» для проведення занять на свіжому повітрі сприяють ефективній організаці</w:t>
      </w:r>
      <w:r w:rsidR="00FB2D9D">
        <w:rPr>
          <w:sz w:val="28"/>
          <w:szCs w:val="28"/>
        </w:rPr>
        <w:t>ї освітнього процесу.  Улюблене місце</w:t>
      </w:r>
      <w:r w:rsidR="00925FD1">
        <w:rPr>
          <w:sz w:val="28"/>
          <w:szCs w:val="28"/>
        </w:rPr>
        <w:t xml:space="preserve"> шко</w:t>
      </w:r>
      <w:r w:rsidR="00FB2D9D">
        <w:rPr>
          <w:sz w:val="28"/>
          <w:szCs w:val="28"/>
        </w:rPr>
        <w:t xml:space="preserve">лярів </w:t>
      </w:r>
      <w:r w:rsidR="00925FD1">
        <w:rPr>
          <w:sz w:val="28"/>
          <w:szCs w:val="28"/>
        </w:rPr>
        <w:t xml:space="preserve"> – </w:t>
      </w:r>
      <w:r w:rsidR="00226D5B">
        <w:rPr>
          <w:sz w:val="28"/>
          <w:szCs w:val="28"/>
        </w:rPr>
        <w:t xml:space="preserve"> дві </w:t>
      </w:r>
      <w:r w:rsidR="00925FD1">
        <w:rPr>
          <w:sz w:val="28"/>
          <w:szCs w:val="28"/>
        </w:rPr>
        <w:t xml:space="preserve">альтанки. </w:t>
      </w:r>
    </w:p>
    <w:p w:rsidR="0079015B" w:rsidRPr="00925FD1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5. Фінансово-господарська діяльність</w:t>
      </w:r>
      <w:r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Ліцей не має фінансової автономії, оскільки він   підпорядкований  КО Відділ освіти, культури, молоді, спорту та туризму </w:t>
      </w:r>
      <w:proofErr w:type="spellStart"/>
      <w:r>
        <w:rPr>
          <w:sz w:val="28"/>
          <w:szCs w:val="28"/>
        </w:rPr>
        <w:t>Михайлюцької</w:t>
      </w:r>
      <w:proofErr w:type="spellEnd"/>
      <w:r>
        <w:rPr>
          <w:sz w:val="28"/>
          <w:szCs w:val="28"/>
        </w:rPr>
        <w:t xml:space="preserve"> сільської ради і перебуває на її балансі. </w:t>
      </w:r>
    </w:p>
    <w:p w:rsidR="0079035D" w:rsidRPr="000E1C6F" w:rsidRDefault="0079035D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Значну допомогу ліцею надають підприємства</w:t>
      </w:r>
      <w:r w:rsidR="000E1C6F">
        <w:rPr>
          <w:sz w:val="28"/>
          <w:szCs w:val="28"/>
        </w:rPr>
        <w:t xml:space="preserve">, які знаходяться на території </w:t>
      </w:r>
      <w:proofErr w:type="spellStart"/>
      <w:r w:rsidR="000E1C6F">
        <w:rPr>
          <w:sz w:val="28"/>
          <w:szCs w:val="28"/>
        </w:rPr>
        <w:t>Михайлюцької</w:t>
      </w:r>
      <w:proofErr w:type="spellEnd"/>
      <w:r w:rsidR="000E1C6F">
        <w:rPr>
          <w:sz w:val="28"/>
          <w:szCs w:val="28"/>
        </w:rPr>
        <w:t xml:space="preserve"> громади. Так, коли вийшов з ладу водогін, нову систему водопостачання навчального закладу допоміг облаштувати  Нікітін Тарас Вікторо</w:t>
      </w:r>
      <w:r w:rsidR="00FB2D9D">
        <w:rPr>
          <w:sz w:val="28"/>
          <w:szCs w:val="28"/>
        </w:rPr>
        <w:t xml:space="preserve">вич, заступник директора  </w:t>
      </w:r>
      <w:r w:rsidR="000E1C6F">
        <w:rPr>
          <w:sz w:val="28"/>
          <w:szCs w:val="28"/>
        </w:rPr>
        <w:t xml:space="preserve"> </w:t>
      </w:r>
      <w:r w:rsidR="000E1C6F" w:rsidRPr="000E1C6F">
        <w:rPr>
          <w:sz w:val="28"/>
          <w:szCs w:val="28"/>
        </w:rPr>
        <w:t xml:space="preserve">ТОВ « </w:t>
      </w:r>
      <w:proofErr w:type="spellStart"/>
      <w:r w:rsidR="000E1C6F" w:rsidRPr="000E1C6F">
        <w:rPr>
          <w:sz w:val="28"/>
          <w:szCs w:val="28"/>
        </w:rPr>
        <w:t>Агросад</w:t>
      </w:r>
      <w:proofErr w:type="spellEnd"/>
      <w:r w:rsidR="000E1C6F" w:rsidRPr="000E1C6F">
        <w:rPr>
          <w:sz w:val="28"/>
          <w:szCs w:val="28"/>
        </w:rPr>
        <w:t>- 2016»</w:t>
      </w:r>
      <w:r w:rsidR="000E1C6F">
        <w:rPr>
          <w:sz w:val="28"/>
          <w:szCs w:val="28"/>
        </w:rPr>
        <w:t>.</w:t>
      </w:r>
    </w:p>
    <w:p w:rsidR="00E10ED0" w:rsidRDefault="0079015B" w:rsidP="008D5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питань фінансово-господарської діяльності</w:t>
      </w:r>
      <w:r w:rsidR="008D560F">
        <w:rPr>
          <w:sz w:val="28"/>
          <w:szCs w:val="28"/>
        </w:rPr>
        <w:t xml:space="preserve"> найважливішим</w:t>
      </w:r>
      <w:r w:rsidR="00FB2D9D">
        <w:rPr>
          <w:sz w:val="28"/>
          <w:szCs w:val="28"/>
        </w:rPr>
        <w:t xml:space="preserve"> завданням </w:t>
      </w:r>
      <w:r w:rsidR="008D560F">
        <w:rPr>
          <w:sz w:val="28"/>
          <w:szCs w:val="28"/>
        </w:rPr>
        <w:t xml:space="preserve"> є необхідність</w:t>
      </w:r>
      <w:r>
        <w:rPr>
          <w:sz w:val="28"/>
          <w:szCs w:val="28"/>
        </w:rPr>
        <w:t>: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60F">
        <w:rPr>
          <w:sz w:val="28"/>
          <w:szCs w:val="28"/>
        </w:rPr>
        <w:t>1</w:t>
      </w:r>
      <w:r w:rsidR="00E10ED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="00E10ED0">
        <w:rPr>
          <w:sz w:val="28"/>
          <w:szCs w:val="28"/>
        </w:rPr>
        <w:t>а</w:t>
      </w:r>
      <w:r>
        <w:rPr>
          <w:sz w:val="28"/>
          <w:szCs w:val="28"/>
        </w:rPr>
        <w:t xml:space="preserve">мінити покрівлю спортивної зали (шиферне покриття 1971 року,  </w:t>
      </w:r>
      <w:proofErr w:type="spellStart"/>
      <w:r>
        <w:rPr>
          <w:sz w:val="28"/>
          <w:szCs w:val="28"/>
        </w:rPr>
        <w:t>проєктна</w:t>
      </w:r>
      <w:proofErr w:type="spellEnd"/>
      <w:r>
        <w:rPr>
          <w:sz w:val="28"/>
          <w:szCs w:val="28"/>
        </w:rPr>
        <w:t xml:space="preserve"> документація для перекриття цієї частини будівлі наявна);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D560F">
        <w:rPr>
          <w:sz w:val="28"/>
          <w:szCs w:val="28"/>
        </w:rPr>
        <w:t>2</w:t>
      </w:r>
      <w:r w:rsidR="00E10ED0">
        <w:rPr>
          <w:sz w:val="28"/>
          <w:szCs w:val="28"/>
        </w:rPr>
        <w:t>)</w:t>
      </w:r>
      <w:r w:rsidRPr="000E319B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встановити автоматичний вимикач  більшої потужності для захисту електрообладнання від коротких замикань і перевантаження, оскільки в даний час</w:t>
      </w:r>
      <w:r w:rsidRPr="00F7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кухні не може працювати частина електрообладнання, зокрема дві </w:t>
      </w:r>
      <w:proofErr w:type="spellStart"/>
      <w:r>
        <w:rPr>
          <w:sz w:val="28"/>
          <w:szCs w:val="28"/>
        </w:rPr>
        <w:t>жарочні</w:t>
      </w:r>
      <w:proofErr w:type="spellEnd"/>
      <w:r>
        <w:rPr>
          <w:sz w:val="28"/>
          <w:szCs w:val="28"/>
        </w:rPr>
        <w:t xml:space="preserve">  шафи і водонагрівач, одночасно</w:t>
      </w:r>
      <w:r w:rsidR="000C36EE">
        <w:rPr>
          <w:sz w:val="28"/>
          <w:szCs w:val="28"/>
        </w:rPr>
        <w:t>;</w:t>
      </w:r>
    </w:p>
    <w:p w:rsidR="000C36EE" w:rsidRPr="006119CA" w:rsidRDefault="008D560F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C36EE">
        <w:rPr>
          <w:sz w:val="28"/>
          <w:szCs w:val="28"/>
        </w:rPr>
        <w:t>) провести ремонт автобусів «ПАЗ» та «Еталон».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6. </w:t>
      </w:r>
      <w:r w:rsidR="00B57CBA">
        <w:rPr>
          <w:b/>
          <w:sz w:val="28"/>
          <w:szCs w:val="28"/>
        </w:rPr>
        <w:t xml:space="preserve"> Медичне обслуговування та х</w:t>
      </w:r>
      <w:r>
        <w:rPr>
          <w:b/>
          <w:sz w:val="28"/>
          <w:szCs w:val="28"/>
        </w:rPr>
        <w:t>арчування здобувачів освіти</w:t>
      </w:r>
    </w:p>
    <w:p w:rsidR="000A42E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CBA">
        <w:rPr>
          <w:sz w:val="28"/>
          <w:szCs w:val="28"/>
        </w:rPr>
        <w:t xml:space="preserve">Майбутнє нашої </w:t>
      </w:r>
      <w:r w:rsidR="000A42EB">
        <w:rPr>
          <w:sz w:val="28"/>
          <w:szCs w:val="28"/>
        </w:rPr>
        <w:t>У</w:t>
      </w:r>
      <w:r w:rsidR="00B57CBA">
        <w:rPr>
          <w:sz w:val="28"/>
          <w:szCs w:val="28"/>
        </w:rPr>
        <w:t>країни</w:t>
      </w:r>
      <w:r w:rsidR="004A09EC">
        <w:rPr>
          <w:sz w:val="28"/>
          <w:szCs w:val="28"/>
        </w:rPr>
        <w:t xml:space="preserve"> </w:t>
      </w:r>
      <w:r w:rsidR="00B57CBA">
        <w:rPr>
          <w:sz w:val="28"/>
          <w:szCs w:val="28"/>
        </w:rPr>
        <w:t xml:space="preserve">- діти, </w:t>
      </w:r>
      <w:r>
        <w:rPr>
          <w:sz w:val="28"/>
          <w:szCs w:val="28"/>
        </w:rPr>
        <w:t xml:space="preserve">тому у ліцеї велика увага приділяється збереженню життя і здоров’я школярів. </w:t>
      </w:r>
      <w:r w:rsidR="00B57CBA">
        <w:rPr>
          <w:sz w:val="28"/>
          <w:szCs w:val="28"/>
        </w:rPr>
        <w:t>Протягом навчального року медичне обслуговування здобувачів освіти здійснюва</w:t>
      </w:r>
      <w:r w:rsidR="00AC7C90">
        <w:rPr>
          <w:sz w:val="28"/>
          <w:szCs w:val="28"/>
        </w:rPr>
        <w:t xml:space="preserve">ла сестра медична, яка </w:t>
      </w:r>
      <w:r w:rsidR="000A42EB">
        <w:rPr>
          <w:sz w:val="28"/>
          <w:szCs w:val="28"/>
        </w:rPr>
        <w:t xml:space="preserve"> пропагує</w:t>
      </w:r>
      <w:r w:rsidR="00B57CBA">
        <w:rPr>
          <w:sz w:val="28"/>
          <w:szCs w:val="28"/>
        </w:rPr>
        <w:t xml:space="preserve"> </w:t>
      </w:r>
      <w:r w:rsidR="000A42EB">
        <w:rPr>
          <w:sz w:val="28"/>
          <w:szCs w:val="28"/>
        </w:rPr>
        <w:t>здоровий спосіб життя, проводить</w:t>
      </w:r>
      <w:r w:rsidR="00AC7C90">
        <w:rPr>
          <w:sz w:val="28"/>
          <w:szCs w:val="28"/>
        </w:rPr>
        <w:t xml:space="preserve"> медичні огляди, </w:t>
      </w:r>
      <w:proofErr w:type="spellStart"/>
      <w:r w:rsidR="00AC7C90">
        <w:rPr>
          <w:sz w:val="28"/>
          <w:szCs w:val="28"/>
        </w:rPr>
        <w:t>оздоровлювально</w:t>
      </w:r>
      <w:proofErr w:type="spellEnd"/>
      <w:r w:rsidR="00B57CBA">
        <w:rPr>
          <w:sz w:val="28"/>
          <w:szCs w:val="28"/>
        </w:rPr>
        <w:t xml:space="preserve">-профілактичні заходи. </w:t>
      </w:r>
    </w:p>
    <w:p w:rsidR="00402D81" w:rsidRDefault="000A42E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CBA">
        <w:rPr>
          <w:sz w:val="28"/>
          <w:szCs w:val="28"/>
        </w:rPr>
        <w:t>У 2024-2025</w:t>
      </w:r>
      <w:r w:rsidR="00D00163">
        <w:rPr>
          <w:sz w:val="28"/>
          <w:szCs w:val="28"/>
        </w:rPr>
        <w:t xml:space="preserve"> н</w:t>
      </w:r>
      <w:r w:rsidR="00B57CBA">
        <w:rPr>
          <w:sz w:val="28"/>
          <w:szCs w:val="28"/>
        </w:rPr>
        <w:t xml:space="preserve">авчальному році було забезпечено безкоштовне  </w:t>
      </w:r>
      <w:r w:rsidR="00D00163">
        <w:rPr>
          <w:sz w:val="28"/>
          <w:szCs w:val="28"/>
        </w:rPr>
        <w:t xml:space="preserve"> гаряче  харчування</w:t>
      </w:r>
      <w:r w:rsidR="0079015B">
        <w:rPr>
          <w:sz w:val="28"/>
          <w:szCs w:val="28"/>
        </w:rPr>
        <w:t xml:space="preserve"> </w:t>
      </w:r>
      <w:r w:rsidR="000C36EE">
        <w:rPr>
          <w:sz w:val="28"/>
          <w:szCs w:val="28"/>
        </w:rPr>
        <w:t xml:space="preserve">усіх </w:t>
      </w:r>
      <w:r w:rsidR="00D00163">
        <w:rPr>
          <w:sz w:val="28"/>
          <w:szCs w:val="28"/>
        </w:rPr>
        <w:t xml:space="preserve">здобувачів освіти </w:t>
      </w:r>
      <w:r w:rsidR="00B57CBA">
        <w:rPr>
          <w:sz w:val="28"/>
          <w:szCs w:val="28"/>
        </w:rPr>
        <w:t xml:space="preserve">1-4 класів.  За кошти </w:t>
      </w:r>
      <w:proofErr w:type="spellStart"/>
      <w:r w:rsidR="00B57CBA">
        <w:rPr>
          <w:sz w:val="28"/>
          <w:szCs w:val="28"/>
        </w:rPr>
        <w:t>Михайлюцької</w:t>
      </w:r>
      <w:proofErr w:type="spellEnd"/>
      <w:r w:rsidR="00B57CBA">
        <w:rPr>
          <w:sz w:val="28"/>
          <w:szCs w:val="28"/>
        </w:rPr>
        <w:t xml:space="preserve"> сільської ради з числа учнів 5-11 класів безкоштовно отримували обіди</w:t>
      </w:r>
      <w:r>
        <w:rPr>
          <w:sz w:val="28"/>
          <w:szCs w:val="28"/>
        </w:rPr>
        <w:t xml:space="preserve"> такі категорії дітей: малозабезпечені  – 6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 xml:space="preserve">., інваліди – 1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., інклюзивні</w:t>
      </w:r>
      <w:r w:rsidR="0040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., внутрішньо переміщені осо</w:t>
      </w:r>
      <w:r w:rsidR="00402D81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 w:rsidR="00402D81">
        <w:rPr>
          <w:sz w:val="28"/>
          <w:szCs w:val="28"/>
        </w:rPr>
        <w:t xml:space="preserve"> – 1 </w:t>
      </w:r>
      <w:proofErr w:type="spellStart"/>
      <w:r w:rsidR="00402D81">
        <w:rPr>
          <w:sz w:val="28"/>
          <w:szCs w:val="28"/>
        </w:rPr>
        <w:t>чол</w:t>
      </w:r>
      <w:proofErr w:type="spellEnd"/>
      <w:r w:rsidR="00402D81">
        <w:rPr>
          <w:sz w:val="28"/>
          <w:szCs w:val="28"/>
        </w:rPr>
        <w:t>., а також 12 учнів, батьки яки</w:t>
      </w:r>
      <w:r>
        <w:rPr>
          <w:sz w:val="28"/>
          <w:szCs w:val="28"/>
        </w:rPr>
        <w:t>х учасники бойових дій і 3 учні  – учасників</w:t>
      </w:r>
      <w:r w:rsidR="00402D81">
        <w:rPr>
          <w:sz w:val="28"/>
          <w:szCs w:val="28"/>
        </w:rPr>
        <w:t xml:space="preserve"> АТО.  Працівники їдальні постійно готували смачні сніданки для дітей 1-5 класів( перша зміна) та обіди для 6-11 класів (друга зміна)</w:t>
      </w:r>
      <w:r w:rsidR="004650F4">
        <w:rPr>
          <w:sz w:val="28"/>
          <w:szCs w:val="28"/>
        </w:rPr>
        <w:t xml:space="preserve"> </w:t>
      </w:r>
      <w:proofErr w:type="spellStart"/>
      <w:r w:rsidR="004650F4">
        <w:rPr>
          <w:sz w:val="28"/>
          <w:szCs w:val="28"/>
        </w:rPr>
        <w:t>Городнявського</w:t>
      </w:r>
      <w:proofErr w:type="spellEnd"/>
      <w:r w:rsidR="004650F4">
        <w:rPr>
          <w:sz w:val="28"/>
          <w:szCs w:val="28"/>
        </w:rPr>
        <w:t xml:space="preserve"> ліцею</w:t>
      </w:r>
      <w:r w:rsidR="00402D81">
        <w:rPr>
          <w:sz w:val="28"/>
          <w:szCs w:val="28"/>
        </w:rPr>
        <w:t xml:space="preserve">, а також для учнів </w:t>
      </w:r>
      <w:proofErr w:type="spellStart"/>
      <w:r w:rsidR="00402D81">
        <w:rPr>
          <w:sz w:val="28"/>
          <w:szCs w:val="28"/>
        </w:rPr>
        <w:t>Червоноцвітської</w:t>
      </w:r>
      <w:proofErr w:type="spellEnd"/>
      <w:r w:rsidR="00402D81">
        <w:rPr>
          <w:sz w:val="28"/>
          <w:szCs w:val="28"/>
        </w:rPr>
        <w:t xml:space="preserve"> гімназії.</w:t>
      </w:r>
      <w:r w:rsidR="00B57CBA"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7. Соціальний захист</w:t>
      </w:r>
    </w:p>
    <w:p w:rsidR="004A09EC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09EC">
        <w:rPr>
          <w:sz w:val="28"/>
          <w:szCs w:val="28"/>
        </w:rPr>
        <w:t>Особлива увага у 2024-2025 навчальному році в ліцеї приділялась соціальному захисту здобувачів освіти пільгових категорій :</w:t>
      </w:r>
    </w:p>
    <w:p w:rsidR="00CA6DAD" w:rsidRDefault="00CA6DAD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дітей сиріт – 1;</w:t>
      </w:r>
    </w:p>
    <w:p w:rsidR="0079015B" w:rsidRDefault="00871FC2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внутрішньо переміщених – 3</w:t>
      </w:r>
      <w:r w:rsidR="0079015B">
        <w:rPr>
          <w:sz w:val="28"/>
          <w:szCs w:val="28"/>
        </w:rPr>
        <w:t>;</w:t>
      </w:r>
    </w:p>
    <w:p w:rsidR="00871FC2" w:rsidRDefault="004A09EC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зовнішньо переміщених – 13</w:t>
      </w:r>
      <w:r w:rsidR="00871FC2">
        <w:rPr>
          <w:sz w:val="28"/>
          <w:szCs w:val="28"/>
        </w:rPr>
        <w:t>;</w:t>
      </w:r>
    </w:p>
    <w:p w:rsidR="00871FC2" w:rsidRDefault="00871FC2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позбавлених батьківського піклування – 2;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 з малозабезп</w:t>
      </w:r>
      <w:r w:rsidR="004A09EC">
        <w:rPr>
          <w:sz w:val="28"/>
          <w:szCs w:val="28"/>
        </w:rPr>
        <w:t>ечених сімей – 12</w:t>
      </w:r>
      <w:r>
        <w:rPr>
          <w:sz w:val="28"/>
          <w:szCs w:val="28"/>
        </w:rPr>
        <w:t>;</w:t>
      </w:r>
    </w:p>
    <w:p w:rsidR="0079015B" w:rsidRDefault="004A09EC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 з багатодітних сімей – 55</w:t>
      </w:r>
      <w:r w:rsidR="0079015B">
        <w:rPr>
          <w:sz w:val="28"/>
          <w:szCs w:val="28"/>
        </w:rPr>
        <w:t>;</w:t>
      </w:r>
    </w:p>
    <w:p w:rsidR="00921473" w:rsidRDefault="00C2155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дітей-інвалідів</w:t>
      </w:r>
      <w:r w:rsidR="004A09EC">
        <w:rPr>
          <w:sz w:val="28"/>
          <w:szCs w:val="28"/>
        </w:rPr>
        <w:t xml:space="preserve"> – 4</w:t>
      </w:r>
      <w:r w:rsidR="00921473">
        <w:rPr>
          <w:sz w:val="28"/>
          <w:szCs w:val="28"/>
        </w:rPr>
        <w:t>;</w:t>
      </w:r>
    </w:p>
    <w:p w:rsidR="00921473" w:rsidRDefault="00C2155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дітей напівсиріт</w:t>
      </w:r>
      <w:r w:rsidR="00CA6DAD">
        <w:rPr>
          <w:sz w:val="28"/>
          <w:szCs w:val="28"/>
        </w:rPr>
        <w:t xml:space="preserve"> – 11</w:t>
      </w:r>
      <w:r w:rsidR="00921473">
        <w:rPr>
          <w:sz w:val="28"/>
          <w:szCs w:val="28"/>
        </w:rPr>
        <w:t>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 ос</w:t>
      </w:r>
      <w:r w:rsidR="00921473">
        <w:rPr>
          <w:sz w:val="28"/>
          <w:szCs w:val="28"/>
        </w:rPr>
        <w:t>обливими освітніми потребами – 4, з їх числа</w:t>
      </w:r>
      <w:r w:rsidR="00803368">
        <w:rPr>
          <w:sz w:val="28"/>
          <w:szCs w:val="28"/>
        </w:rPr>
        <w:t>:</w:t>
      </w:r>
      <w:r w:rsidR="0092147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  інваліди, які мають посвідчення, видане управлінням праці та соціального захисту</w:t>
      </w:r>
      <w:r w:rsidR="00CA6DAD">
        <w:rPr>
          <w:sz w:val="28"/>
          <w:szCs w:val="28"/>
        </w:rPr>
        <w:t>, 1 – навчалась</w:t>
      </w:r>
      <w:r w:rsidR="00921473">
        <w:rPr>
          <w:sz w:val="28"/>
          <w:szCs w:val="28"/>
        </w:rPr>
        <w:t xml:space="preserve"> на індивідуальній формі (педагогічний патронаж)</w:t>
      </w:r>
      <w:r>
        <w:rPr>
          <w:sz w:val="28"/>
          <w:szCs w:val="28"/>
        </w:rPr>
        <w:t>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473">
        <w:rPr>
          <w:sz w:val="28"/>
          <w:szCs w:val="28"/>
        </w:rPr>
        <w:t>здобувачі освіти, батьки як</w:t>
      </w:r>
      <w:r w:rsidR="00CA6DAD">
        <w:rPr>
          <w:sz w:val="28"/>
          <w:szCs w:val="28"/>
        </w:rPr>
        <w:t>их є учасниками бойових дій – 27</w:t>
      </w:r>
      <w:r w:rsidR="00921473">
        <w:rPr>
          <w:sz w:val="28"/>
          <w:szCs w:val="28"/>
        </w:rPr>
        <w:t>;</w:t>
      </w:r>
    </w:p>
    <w:p w:rsidR="00CA6DAD" w:rsidRDefault="00CA6DAD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здобувачі освіти під опікою – 2.</w:t>
      </w:r>
    </w:p>
    <w:p w:rsidR="00CA6DAD" w:rsidRDefault="00CA6DAD" w:rsidP="00CA6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 цією  метою була  ефективно організована робота практичного психолога, соціального педагога, логопеда, сестри медичної, завідувачки бібліотекою, асистентів учителів, класних керівників, педагога-організатора, вихователів для супроводу  дітей з підвезення. Це давало можливість успішно виконувати вимоги законів  України «Про освіту», «Про повну загальну середню освіту», Статуту та  річного плану роботи ліцею. </w:t>
      </w:r>
    </w:p>
    <w:p w:rsidR="00CA6DAD" w:rsidRDefault="00CA6DAD" w:rsidP="0079015B">
      <w:pPr>
        <w:jc w:val="both"/>
        <w:rPr>
          <w:sz w:val="28"/>
          <w:szCs w:val="28"/>
        </w:rPr>
      </w:pP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Стан охорони праці та безпеки життєдіяльності</w:t>
      </w:r>
    </w:p>
    <w:p w:rsidR="00A90790" w:rsidRPr="00A90790" w:rsidRDefault="001F5C71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790">
        <w:rPr>
          <w:sz w:val="28"/>
          <w:szCs w:val="28"/>
        </w:rPr>
        <w:t xml:space="preserve">У закладі протягом 2024-2025 навчального року випадків травматизму не </w:t>
      </w:r>
      <w:r w:rsidR="000F0349">
        <w:rPr>
          <w:sz w:val="28"/>
          <w:szCs w:val="28"/>
        </w:rPr>
        <w:t>було,</w:t>
      </w:r>
      <w:r>
        <w:rPr>
          <w:sz w:val="28"/>
          <w:szCs w:val="28"/>
        </w:rPr>
        <w:t xml:space="preserve"> створено </w:t>
      </w:r>
      <w:r w:rsidR="000E668F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безпечне</w:t>
      </w:r>
      <w:r>
        <w:rPr>
          <w:sz w:val="28"/>
          <w:szCs w:val="28"/>
        </w:rPr>
        <w:t xml:space="preserve"> освітнє середовище для здобувачів освіти та працівників закладу </w:t>
      </w:r>
      <w:r w:rsidR="0079015B">
        <w:rPr>
          <w:sz w:val="28"/>
          <w:szCs w:val="28"/>
        </w:rPr>
        <w:t>відповідно</w:t>
      </w:r>
      <w:r w:rsidR="000F0349">
        <w:rPr>
          <w:sz w:val="28"/>
          <w:szCs w:val="28"/>
        </w:rPr>
        <w:t xml:space="preserve"> Паспорта</w:t>
      </w:r>
      <w:r w:rsidR="000E668F">
        <w:rPr>
          <w:sz w:val="28"/>
          <w:szCs w:val="28"/>
        </w:rPr>
        <w:t xml:space="preserve"> безпеки </w:t>
      </w:r>
      <w:proofErr w:type="spellStart"/>
      <w:r w:rsidR="000E668F">
        <w:rPr>
          <w:sz w:val="28"/>
          <w:szCs w:val="28"/>
        </w:rPr>
        <w:t>Городнявського</w:t>
      </w:r>
      <w:proofErr w:type="spellEnd"/>
      <w:r w:rsidR="000E668F">
        <w:rPr>
          <w:sz w:val="28"/>
          <w:szCs w:val="28"/>
        </w:rPr>
        <w:t xml:space="preserve"> ліцею, </w:t>
      </w:r>
      <w:r w:rsidR="0079015B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lastRenderedPageBreak/>
        <w:t>Положення «Про організацію роботи з охорони праці»</w:t>
      </w:r>
      <w:r>
        <w:rPr>
          <w:sz w:val="28"/>
          <w:szCs w:val="28"/>
        </w:rPr>
        <w:t>.</w:t>
      </w:r>
      <w:r w:rsidR="00A90790">
        <w:rPr>
          <w:sz w:val="28"/>
          <w:szCs w:val="28"/>
        </w:rPr>
        <w:t xml:space="preserve"> </w:t>
      </w:r>
      <w:r w:rsidR="001D5C1F">
        <w:rPr>
          <w:sz w:val="28"/>
          <w:szCs w:val="28"/>
        </w:rPr>
        <w:t xml:space="preserve"> Постійно </w:t>
      </w:r>
      <w:r>
        <w:rPr>
          <w:sz w:val="28"/>
          <w:szCs w:val="28"/>
        </w:rPr>
        <w:t xml:space="preserve"> </w:t>
      </w:r>
      <w:r w:rsidR="00A90790">
        <w:rPr>
          <w:sz w:val="28"/>
          <w:szCs w:val="28"/>
        </w:rPr>
        <w:t xml:space="preserve">  дотримувались </w:t>
      </w:r>
      <w:r w:rsidR="0079015B">
        <w:rPr>
          <w:sz w:val="28"/>
          <w:szCs w:val="28"/>
        </w:rPr>
        <w:t xml:space="preserve"> вимог</w:t>
      </w:r>
      <w:r w:rsidR="00A90790">
        <w:rPr>
          <w:sz w:val="28"/>
          <w:szCs w:val="28"/>
        </w:rPr>
        <w:t>и вступних інструктажів</w:t>
      </w:r>
      <w:r w:rsidR="0079015B">
        <w:rPr>
          <w:sz w:val="28"/>
          <w:szCs w:val="28"/>
        </w:rPr>
        <w:t>, інструкцій з безпеки життєдіяльності та охорони праці</w:t>
      </w:r>
      <w:r w:rsidR="00A90790">
        <w:rPr>
          <w:sz w:val="28"/>
          <w:szCs w:val="28"/>
        </w:rPr>
        <w:t xml:space="preserve">, наказів ліцею. </w:t>
      </w:r>
      <w:r w:rsidR="0079015B">
        <w:rPr>
          <w:sz w:val="28"/>
          <w:szCs w:val="28"/>
        </w:rPr>
        <w:t xml:space="preserve"> Приміщення закладу  забезпечені первинними засобами гасіння пожеж</w:t>
      </w:r>
      <w:r w:rsidR="001D5C1F">
        <w:rPr>
          <w:sz w:val="28"/>
          <w:szCs w:val="28"/>
        </w:rPr>
        <w:t>, є</w:t>
      </w:r>
      <w:r w:rsidR="0079015B">
        <w:rPr>
          <w:sz w:val="28"/>
          <w:szCs w:val="28"/>
        </w:rPr>
        <w:t xml:space="preserve">  плани евакуації, вказівні електричні таблички  «Вихід».</w:t>
      </w:r>
      <w:r w:rsidR="00A75A3F">
        <w:rPr>
          <w:sz w:val="28"/>
          <w:szCs w:val="28"/>
        </w:rPr>
        <w:t xml:space="preserve"> В укритті ліцею дотримуються заходи з безпеки життєдіяльності школярів.</w:t>
      </w:r>
      <w:r w:rsidR="0079015B">
        <w:rPr>
          <w:sz w:val="28"/>
          <w:szCs w:val="28"/>
        </w:rPr>
        <w:t xml:space="preserve"> Відповідальними з</w:t>
      </w:r>
      <w:r w:rsidR="00A75A3F">
        <w:rPr>
          <w:sz w:val="28"/>
          <w:szCs w:val="28"/>
        </w:rPr>
        <w:t xml:space="preserve">а організацію роботи з охорони праці  </w:t>
      </w:r>
      <w:r w:rsidR="0079015B">
        <w:rPr>
          <w:sz w:val="28"/>
          <w:szCs w:val="28"/>
        </w:rPr>
        <w:t xml:space="preserve">в закладі призначено заступницю директора з навчально-виховної роботи   </w:t>
      </w:r>
      <w:proofErr w:type="spellStart"/>
      <w:r w:rsidR="0079015B">
        <w:rPr>
          <w:sz w:val="28"/>
          <w:szCs w:val="28"/>
        </w:rPr>
        <w:t>Щенович</w:t>
      </w:r>
      <w:proofErr w:type="spellEnd"/>
      <w:r w:rsidR="0079015B">
        <w:rPr>
          <w:sz w:val="28"/>
          <w:szCs w:val="28"/>
        </w:rPr>
        <w:t xml:space="preserve">  Л.Ю. та завід</w:t>
      </w:r>
      <w:r w:rsidR="00803368">
        <w:rPr>
          <w:sz w:val="28"/>
          <w:szCs w:val="28"/>
        </w:rPr>
        <w:t>увачку господарством Фролову</w:t>
      </w:r>
      <w:r w:rsidR="00921473">
        <w:rPr>
          <w:sz w:val="28"/>
          <w:szCs w:val="28"/>
        </w:rPr>
        <w:t xml:space="preserve"> О.М</w:t>
      </w:r>
      <w:r w:rsidR="0079015B">
        <w:rPr>
          <w:sz w:val="28"/>
          <w:szCs w:val="28"/>
        </w:rPr>
        <w:t>., які ведуть необхідні журнали з реєстрації всіх видів інструктажів з охорони праці та безпеки життєдіяльності.  Учителі-</w:t>
      </w:r>
      <w:proofErr w:type="spellStart"/>
      <w:r w:rsidR="0079015B">
        <w:rPr>
          <w:sz w:val="28"/>
          <w:szCs w:val="28"/>
        </w:rPr>
        <w:t>предметники</w:t>
      </w:r>
      <w:proofErr w:type="spellEnd"/>
      <w:r w:rsidR="0079015B">
        <w:rPr>
          <w:sz w:val="28"/>
          <w:szCs w:val="28"/>
        </w:rPr>
        <w:t>, класні керівники проводять інструктажі для учнів з відповідними записами у класних журналах</w:t>
      </w:r>
      <w:r w:rsidR="00921473">
        <w:rPr>
          <w:sz w:val="28"/>
          <w:szCs w:val="28"/>
        </w:rPr>
        <w:t>, учні 9-11 класів ставлять</w:t>
      </w:r>
      <w:r w:rsidR="00A75A3F">
        <w:rPr>
          <w:sz w:val="28"/>
          <w:szCs w:val="28"/>
        </w:rPr>
        <w:t xml:space="preserve"> свій </w:t>
      </w:r>
      <w:r w:rsidR="00921473">
        <w:rPr>
          <w:sz w:val="28"/>
          <w:szCs w:val="28"/>
        </w:rPr>
        <w:t>підпис</w:t>
      </w:r>
      <w:r w:rsidR="0079015B">
        <w:rPr>
          <w:sz w:val="28"/>
          <w:szCs w:val="28"/>
        </w:rPr>
        <w:t>. Питання щодо запобігання дитячого травматизму розглядались на  засіданнях педагогі</w:t>
      </w:r>
      <w:r w:rsidR="00803368">
        <w:rPr>
          <w:sz w:val="28"/>
          <w:szCs w:val="28"/>
        </w:rPr>
        <w:t>чної ради, нарадах за участю директора</w:t>
      </w:r>
      <w:r w:rsidR="0079015B">
        <w:rPr>
          <w:sz w:val="28"/>
          <w:szCs w:val="28"/>
        </w:rPr>
        <w:t>, батьківських збора</w:t>
      </w:r>
      <w:r w:rsidR="001D5C1F">
        <w:rPr>
          <w:sz w:val="28"/>
          <w:szCs w:val="28"/>
        </w:rPr>
        <w:t>х</w:t>
      </w:r>
      <w:r w:rsidR="0079015B">
        <w:rPr>
          <w:sz w:val="28"/>
          <w:szCs w:val="28"/>
        </w:rPr>
        <w:t>.</w:t>
      </w:r>
      <w:r w:rsidR="0079015B">
        <w:rPr>
          <w:b/>
          <w:sz w:val="28"/>
          <w:szCs w:val="28"/>
        </w:rPr>
        <w:t xml:space="preserve">        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9. Робота з батьками та громадськістю</w:t>
      </w:r>
    </w:p>
    <w:p w:rsidR="00A77211" w:rsidRDefault="00A77211" w:rsidP="00A77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Педагогічному колективу у роботі з батьками сприяють  члени піклувальної ради: голова – </w:t>
      </w:r>
      <w:proofErr w:type="spellStart"/>
      <w:r>
        <w:rPr>
          <w:sz w:val="28"/>
          <w:szCs w:val="28"/>
        </w:rPr>
        <w:t>Трофімчук</w:t>
      </w:r>
      <w:proofErr w:type="spellEnd"/>
      <w:r>
        <w:rPr>
          <w:sz w:val="28"/>
          <w:szCs w:val="28"/>
        </w:rPr>
        <w:t xml:space="preserve"> Петро Петрович, депутат Шепетівської районної ради, директор Шепетівського</w:t>
      </w:r>
      <w:r w:rsidRPr="00775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спеціалізованого </w:t>
      </w:r>
      <w:proofErr w:type="spellStart"/>
      <w:r>
        <w:rPr>
          <w:sz w:val="28"/>
          <w:szCs w:val="28"/>
        </w:rPr>
        <w:t>лісокомунального</w:t>
      </w:r>
      <w:proofErr w:type="spellEnd"/>
      <w:r>
        <w:rPr>
          <w:sz w:val="28"/>
          <w:szCs w:val="28"/>
        </w:rPr>
        <w:t xml:space="preserve"> підприємства,</w:t>
      </w:r>
      <w:r w:rsidRPr="00A77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 - Куліш Ірина Андріївна, головний бухгалтер КО Відділ освіти та культури </w:t>
      </w:r>
      <w:proofErr w:type="spellStart"/>
      <w:r>
        <w:rPr>
          <w:sz w:val="28"/>
          <w:szCs w:val="28"/>
        </w:rPr>
        <w:t>Михайлюцької</w:t>
      </w:r>
      <w:proofErr w:type="spellEnd"/>
      <w:r>
        <w:rPr>
          <w:sz w:val="28"/>
          <w:szCs w:val="28"/>
        </w:rPr>
        <w:t xml:space="preserve"> сільської ради,   голова батьківського комітету - </w:t>
      </w:r>
      <w:proofErr w:type="spellStart"/>
      <w:r>
        <w:rPr>
          <w:sz w:val="28"/>
          <w:szCs w:val="28"/>
        </w:rPr>
        <w:t>Фіялчук</w:t>
      </w:r>
      <w:proofErr w:type="spellEnd"/>
      <w:r>
        <w:rPr>
          <w:sz w:val="28"/>
          <w:szCs w:val="28"/>
        </w:rPr>
        <w:t xml:space="preserve"> Тетяна Григор</w:t>
      </w:r>
      <w:r w:rsidR="002B4CEA">
        <w:rPr>
          <w:sz w:val="28"/>
          <w:szCs w:val="28"/>
        </w:rPr>
        <w:t xml:space="preserve">івна та члени піклувальної ради </w:t>
      </w:r>
      <w:proofErr w:type="spellStart"/>
      <w:r w:rsidR="002B4CEA">
        <w:rPr>
          <w:sz w:val="28"/>
          <w:szCs w:val="28"/>
        </w:rPr>
        <w:t>Войтюк</w:t>
      </w:r>
      <w:proofErr w:type="spellEnd"/>
      <w:r w:rsidR="002B4CEA">
        <w:rPr>
          <w:sz w:val="28"/>
          <w:szCs w:val="28"/>
        </w:rPr>
        <w:t xml:space="preserve"> Григорій Володимирович і </w:t>
      </w:r>
      <w:r>
        <w:rPr>
          <w:sz w:val="28"/>
          <w:szCs w:val="28"/>
        </w:rPr>
        <w:t xml:space="preserve"> Нікітін Тарас Вікторович. </w:t>
      </w:r>
    </w:p>
    <w:p w:rsidR="00A75A3F" w:rsidRDefault="000E668F" w:rsidP="00A77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Педагогічний колектив</w:t>
      </w:r>
      <w:r w:rsidR="00A75A3F">
        <w:rPr>
          <w:sz w:val="28"/>
          <w:szCs w:val="28"/>
        </w:rPr>
        <w:t xml:space="preserve"> ліцею </w:t>
      </w:r>
      <w:proofErr w:type="spellStart"/>
      <w:r w:rsidR="00A75A3F">
        <w:rPr>
          <w:sz w:val="28"/>
          <w:szCs w:val="28"/>
        </w:rPr>
        <w:t>плідно</w:t>
      </w:r>
      <w:proofErr w:type="spellEnd"/>
      <w:r w:rsidR="00A75A3F">
        <w:rPr>
          <w:sz w:val="28"/>
          <w:szCs w:val="28"/>
        </w:rPr>
        <w:t xml:space="preserve"> співпрацює з батьками</w:t>
      </w:r>
      <w:r w:rsidR="0079015B" w:rsidRPr="00FF2396">
        <w:rPr>
          <w:sz w:val="28"/>
          <w:szCs w:val="28"/>
        </w:rPr>
        <w:t xml:space="preserve"> учнів</w:t>
      </w:r>
      <w:r w:rsidR="00A75A3F">
        <w:rPr>
          <w:b/>
          <w:sz w:val="28"/>
          <w:szCs w:val="28"/>
        </w:rPr>
        <w:t>,</w:t>
      </w:r>
      <w:r w:rsidR="00A75A3F">
        <w:rPr>
          <w:sz w:val="28"/>
          <w:szCs w:val="28"/>
        </w:rPr>
        <w:t xml:space="preserve"> які проживають у селах</w:t>
      </w:r>
      <w:r w:rsidR="0079015B">
        <w:rPr>
          <w:sz w:val="28"/>
          <w:szCs w:val="28"/>
        </w:rPr>
        <w:t xml:space="preserve"> </w:t>
      </w:r>
      <w:proofErr w:type="spellStart"/>
      <w:r w:rsidR="0079015B">
        <w:rPr>
          <w:sz w:val="28"/>
          <w:szCs w:val="28"/>
        </w:rPr>
        <w:t>Городнявка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Заморочення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Дубіївка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Рилівка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Круглик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Бронники</w:t>
      </w:r>
      <w:proofErr w:type="spellEnd"/>
      <w:r w:rsidR="0079015B">
        <w:rPr>
          <w:sz w:val="28"/>
          <w:szCs w:val="28"/>
        </w:rPr>
        <w:t>, Ч</w:t>
      </w:r>
      <w:r w:rsidR="00A75A3F">
        <w:rPr>
          <w:sz w:val="28"/>
          <w:szCs w:val="28"/>
        </w:rPr>
        <w:t>ервоний Цвіт, Рудня–</w:t>
      </w:r>
      <w:r w:rsidR="0079015B">
        <w:rPr>
          <w:sz w:val="28"/>
          <w:szCs w:val="28"/>
        </w:rPr>
        <w:t>Новенька, Климентовичі</w:t>
      </w:r>
      <w:r w:rsidR="00A75A3F">
        <w:rPr>
          <w:sz w:val="28"/>
          <w:szCs w:val="28"/>
        </w:rPr>
        <w:t>.</w:t>
      </w:r>
      <w:r w:rsidR="0079015B"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Дирекція ліцею підтримує дружні відносини з </w:t>
      </w:r>
      <w:r w:rsidRPr="00E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керівниками багатьох підприємств та організацій. Протягом </w:t>
      </w:r>
      <w:r w:rsidR="00411651">
        <w:rPr>
          <w:sz w:val="28"/>
          <w:szCs w:val="28"/>
        </w:rPr>
        <w:t>2024-</w:t>
      </w:r>
      <w:r w:rsidR="00700A89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навчального року закладу надавалась спонсорська допомога  </w:t>
      </w:r>
      <w:r w:rsidR="00411651">
        <w:rPr>
          <w:sz w:val="28"/>
          <w:szCs w:val="28"/>
        </w:rPr>
        <w:t>ТОВ «</w:t>
      </w:r>
      <w:proofErr w:type="spellStart"/>
      <w:r w:rsidR="00411651">
        <w:rPr>
          <w:sz w:val="28"/>
          <w:szCs w:val="28"/>
        </w:rPr>
        <w:t>Агросад</w:t>
      </w:r>
      <w:proofErr w:type="spellEnd"/>
      <w:r w:rsidR="0041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- 2016» (директори Володимир Васильович  та Василь Васильович </w:t>
      </w:r>
      <w:proofErr w:type="spellStart"/>
      <w:r>
        <w:rPr>
          <w:sz w:val="28"/>
          <w:szCs w:val="28"/>
        </w:rPr>
        <w:t>Таратунські</w:t>
      </w:r>
      <w:proofErr w:type="spellEnd"/>
      <w:r w:rsidR="006A3086">
        <w:rPr>
          <w:sz w:val="28"/>
          <w:szCs w:val="28"/>
        </w:rPr>
        <w:t>, заступник Нікітін Тарас Вікторович</w:t>
      </w:r>
      <w:r>
        <w:rPr>
          <w:sz w:val="28"/>
          <w:szCs w:val="28"/>
        </w:rPr>
        <w:t xml:space="preserve">), </w:t>
      </w:r>
      <w:r w:rsidRPr="00E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Замороченським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хлібзаводом</w:t>
      </w:r>
      <w:proofErr w:type="spellEnd"/>
      <w:r>
        <w:rPr>
          <w:sz w:val="28"/>
          <w:szCs w:val="28"/>
        </w:rPr>
        <w:t xml:space="preserve"> (директор Юрій Віталійович</w:t>
      </w:r>
      <w:r w:rsidRPr="007D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Бабич), ТОВ «Шепетівський </w:t>
      </w:r>
      <w:proofErr w:type="spellStart"/>
      <w:r>
        <w:rPr>
          <w:sz w:val="28"/>
          <w:szCs w:val="28"/>
        </w:rPr>
        <w:t>гранкар’єр</w:t>
      </w:r>
      <w:proofErr w:type="spellEnd"/>
      <w:r>
        <w:rPr>
          <w:sz w:val="28"/>
          <w:szCs w:val="28"/>
        </w:rPr>
        <w:t xml:space="preserve">» (директор </w:t>
      </w:r>
      <w:proofErr w:type="spellStart"/>
      <w:r>
        <w:rPr>
          <w:sz w:val="28"/>
          <w:szCs w:val="28"/>
        </w:rPr>
        <w:t>Забарчук</w:t>
      </w:r>
      <w:proofErr w:type="spellEnd"/>
      <w:r>
        <w:rPr>
          <w:sz w:val="28"/>
          <w:szCs w:val="28"/>
        </w:rPr>
        <w:t xml:space="preserve"> Володимир Леонідович), ТОВ «</w:t>
      </w:r>
      <w:proofErr w:type="spellStart"/>
      <w:r>
        <w:rPr>
          <w:sz w:val="28"/>
          <w:szCs w:val="28"/>
        </w:rPr>
        <w:t>Голд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>» (директор Анатолій Миколайович</w:t>
      </w:r>
      <w:r w:rsidRPr="007D42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Любицький</w:t>
      </w:r>
      <w:proofErr w:type="spellEnd"/>
      <w:r>
        <w:rPr>
          <w:sz w:val="28"/>
          <w:szCs w:val="28"/>
        </w:rPr>
        <w:t>).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 імені здобувачів освіти,  батьків,</w:t>
      </w:r>
      <w:r w:rsidR="003F2551">
        <w:rPr>
          <w:sz w:val="28"/>
          <w:szCs w:val="28"/>
        </w:rPr>
        <w:t xml:space="preserve"> працівників закладу щиро дякую </w:t>
      </w:r>
      <w:r w:rsidR="00A2182D">
        <w:rPr>
          <w:sz w:val="28"/>
          <w:szCs w:val="28"/>
        </w:rPr>
        <w:t xml:space="preserve"> благодійникам  і  </w:t>
      </w:r>
      <w:r>
        <w:rPr>
          <w:sz w:val="28"/>
          <w:szCs w:val="28"/>
        </w:rPr>
        <w:t xml:space="preserve">меценатам за </w:t>
      </w:r>
      <w:r w:rsidR="003F2551">
        <w:rPr>
          <w:sz w:val="28"/>
          <w:szCs w:val="28"/>
        </w:rPr>
        <w:t xml:space="preserve"> допомогу </w:t>
      </w:r>
      <w:proofErr w:type="spellStart"/>
      <w:r w:rsidR="003F2551">
        <w:rPr>
          <w:sz w:val="28"/>
          <w:szCs w:val="28"/>
        </w:rPr>
        <w:t>Городнявському</w:t>
      </w:r>
      <w:proofErr w:type="spellEnd"/>
      <w:r w:rsidR="003F2551">
        <w:rPr>
          <w:sz w:val="28"/>
          <w:szCs w:val="28"/>
        </w:rPr>
        <w:t xml:space="preserve">   ліцею, щоб він  був </w:t>
      </w:r>
      <w:r>
        <w:rPr>
          <w:sz w:val="28"/>
          <w:szCs w:val="28"/>
        </w:rPr>
        <w:t xml:space="preserve"> закладом освіт</w:t>
      </w:r>
      <w:r w:rsidR="000E668F">
        <w:rPr>
          <w:sz w:val="28"/>
          <w:szCs w:val="28"/>
        </w:rPr>
        <w:t>и</w:t>
      </w:r>
      <w:r w:rsidR="00726510">
        <w:rPr>
          <w:sz w:val="28"/>
          <w:szCs w:val="28"/>
        </w:rPr>
        <w:t>,</w:t>
      </w:r>
      <w:r w:rsidR="003F2551">
        <w:rPr>
          <w:sz w:val="28"/>
          <w:szCs w:val="28"/>
        </w:rPr>
        <w:t xml:space="preserve"> у якому </w:t>
      </w:r>
      <w:proofErr w:type="spellStart"/>
      <w:r w:rsidR="00A03C2E">
        <w:rPr>
          <w:sz w:val="28"/>
          <w:szCs w:val="28"/>
        </w:rPr>
        <w:t>комфортно</w:t>
      </w:r>
      <w:proofErr w:type="spellEnd"/>
      <w:r w:rsidR="003F2551">
        <w:rPr>
          <w:sz w:val="28"/>
          <w:szCs w:val="28"/>
        </w:rPr>
        <w:t xml:space="preserve"> та цікаво навчатись здобувачам освіт</w:t>
      </w:r>
      <w:r w:rsidR="00411651">
        <w:rPr>
          <w:sz w:val="28"/>
          <w:szCs w:val="28"/>
        </w:rPr>
        <w:t xml:space="preserve">и, а батькам </w:t>
      </w:r>
      <w:r w:rsidR="005D5D35">
        <w:rPr>
          <w:sz w:val="28"/>
          <w:szCs w:val="28"/>
        </w:rPr>
        <w:t xml:space="preserve"> спокійно за </w:t>
      </w:r>
      <w:r w:rsidR="003F2551">
        <w:rPr>
          <w:sz w:val="28"/>
          <w:szCs w:val="28"/>
        </w:rPr>
        <w:t xml:space="preserve"> життя і здоров’я</w:t>
      </w:r>
      <w:r w:rsidR="005D5D35">
        <w:rPr>
          <w:sz w:val="28"/>
          <w:szCs w:val="28"/>
        </w:rPr>
        <w:t xml:space="preserve"> </w:t>
      </w:r>
      <w:r w:rsidR="00C663E2">
        <w:rPr>
          <w:sz w:val="28"/>
          <w:szCs w:val="28"/>
        </w:rPr>
        <w:t xml:space="preserve">своїх </w:t>
      </w:r>
      <w:r w:rsidR="005D5D35">
        <w:rPr>
          <w:sz w:val="28"/>
          <w:szCs w:val="28"/>
        </w:rPr>
        <w:t>дітей</w:t>
      </w:r>
      <w:r w:rsidR="00A2182D">
        <w:rPr>
          <w:sz w:val="28"/>
          <w:szCs w:val="28"/>
        </w:rPr>
        <w:t>.</w:t>
      </w:r>
      <w:r w:rsidR="00D14967">
        <w:rPr>
          <w:sz w:val="28"/>
          <w:szCs w:val="28"/>
        </w:rPr>
        <w:t xml:space="preserve"> </w:t>
      </w:r>
      <w:r w:rsidR="00A2182D">
        <w:rPr>
          <w:sz w:val="28"/>
          <w:szCs w:val="28"/>
        </w:rPr>
        <w:t>Від усієї душі</w:t>
      </w:r>
      <w:r w:rsidR="00726510">
        <w:rPr>
          <w:sz w:val="28"/>
          <w:szCs w:val="28"/>
        </w:rPr>
        <w:t xml:space="preserve"> бажаю успіхів та</w:t>
      </w:r>
      <w:r>
        <w:rPr>
          <w:sz w:val="28"/>
          <w:szCs w:val="28"/>
        </w:rPr>
        <w:t xml:space="preserve"> процвітання підприємствам під керівництвом </w:t>
      </w:r>
      <w:r w:rsidR="00726510">
        <w:rPr>
          <w:sz w:val="28"/>
          <w:szCs w:val="28"/>
        </w:rPr>
        <w:t xml:space="preserve">добрих  і щирих </w:t>
      </w:r>
      <w:r>
        <w:rPr>
          <w:sz w:val="28"/>
          <w:szCs w:val="28"/>
        </w:rPr>
        <w:t>люд</w:t>
      </w:r>
      <w:r w:rsidR="0072651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14967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порядку, визначеному Конституцією України, законом України «Про звернення громадян», іншими актами Верховної Ради України, президента України, Кабінету Міністрів України</w:t>
      </w:r>
      <w:r w:rsidRPr="00FE2268">
        <w:rPr>
          <w:sz w:val="28"/>
          <w:szCs w:val="28"/>
        </w:rPr>
        <w:t xml:space="preserve"> </w:t>
      </w:r>
      <w:r>
        <w:rPr>
          <w:sz w:val="28"/>
          <w:szCs w:val="28"/>
        </w:rPr>
        <w:t>у ліцеї</w:t>
      </w:r>
      <w:r w:rsidR="00D14967">
        <w:rPr>
          <w:sz w:val="28"/>
          <w:szCs w:val="28"/>
        </w:rPr>
        <w:t xml:space="preserve"> постійно </w:t>
      </w:r>
      <w:r>
        <w:rPr>
          <w:sz w:val="28"/>
          <w:szCs w:val="28"/>
        </w:rPr>
        <w:t xml:space="preserve"> проводиться</w:t>
      </w:r>
      <w:r w:rsidR="00726510">
        <w:rPr>
          <w:sz w:val="28"/>
          <w:szCs w:val="28"/>
        </w:rPr>
        <w:t xml:space="preserve"> робота зі зверненнями громадян</w:t>
      </w:r>
      <w:r>
        <w:rPr>
          <w:sz w:val="28"/>
          <w:szCs w:val="28"/>
        </w:rPr>
        <w:t>. Як пра</w:t>
      </w:r>
      <w:r w:rsidR="00A2182D">
        <w:rPr>
          <w:sz w:val="28"/>
          <w:szCs w:val="28"/>
        </w:rPr>
        <w:t>вило, вони стосуються</w:t>
      </w:r>
      <w:r w:rsidR="005D5D35">
        <w:rPr>
          <w:sz w:val="28"/>
          <w:szCs w:val="28"/>
        </w:rPr>
        <w:t xml:space="preserve"> питань</w:t>
      </w:r>
      <w:r w:rsidR="00A2182D">
        <w:rPr>
          <w:sz w:val="28"/>
          <w:szCs w:val="28"/>
        </w:rPr>
        <w:t xml:space="preserve"> </w:t>
      </w:r>
      <w:r w:rsidR="005D5D35">
        <w:rPr>
          <w:sz w:val="28"/>
          <w:szCs w:val="28"/>
        </w:rPr>
        <w:t>діяльності</w:t>
      </w:r>
      <w:r w:rsidR="00D14967">
        <w:rPr>
          <w:sz w:val="28"/>
          <w:szCs w:val="28"/>
        </w:rPr>
        <w:t xml:space="preserve"> ліцею</w:t>
      </w:r>
      <w:r w:rsidR="005D5D35">
        <w:rPr>
          <w:sz w:val="28"/>
          <w:szCs w:val="28"/>
        </w:rPr>
        <w:t>,</w:t>
      </w:r>
      <w:r w:rsidR="00D14967">
        <w:rPr>
          <w:sz w:val="28"/>
          <w:szCs w:val="28"/>
        </w:rPr>
        <w:t xml:space="preserve"> учнів та працівників. Всі звернення </w:t>
      </w:r>
      <w:r>
        <w:rPr>
          <w:sz w:val="28"/>
          <w:szCs w:val="28"/>
        </w:rPr>
        <w:t xml:space="preserve"> </w:t>
      </w:r>
      <w:r w:rsidR="00D14967">
        <w:rPr>
          <w:sz w:val="28"/>
          <w:szCs w:val="28"/>
        </w:rPr>
        <w:t>своєчасно, об’єктивно розглядаються</w:t>
      </w:r>
      <w:r w:rsidR="00726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6510" w:rsidRDefault="00D14967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017B">
        <w:rPr>
          <w:sz w:val="28"/>
          <w:szCs w:val="28"/>
        </w:rPr>
        <w:t>Адміністрація, працівники</w:t>
      </w:r>
      <w:r>
        <w:rPr>
          <w:sz w:val="28"/>
          <w:szCs w:val="28"/>
        </w:rPr>
        <w:t xml:space="preserve"> </w:t>
      </w:r>
      <w:r w:rsidR="00E6017B">
        <w:rPr>
          <w:sz w:val="28"/>
          <w:szCs w:val="28"/>
        </w:rPr>
        <w:t>закладу</w:t>
      </w:r>
      <w:r w:rsidR="00F85E95">
        <w:rPr>
          <w:sz w:val="28"/>
          <w:szCs w:val="28"/>
        </w:rPr>
        <w:t>, здобувачі освіти</w:t>
      </w:r>
      <w:r w:rsidR="0079015B">
        <w:rPr>
          <w:sz w:val="28"/>
          <w:szCs w:val="28"/>
        </w:rPr>
        <w:t xml:space="preserve"> </w:t>
      </w:r>
      <w:r w:rsidR="00F85E95">
        <w:rPr>
          <w:sz w:val="28"/>
          <w:szCs w:val="28"/>
        </w:rPr>
        <w:t>б</w:t>
      </w:r>
      <w:r>
        <w:rPr>
          <w:sz w:val="28"/>
          <w:szCs w:val="28"/>
        </w:rPr>
        <w:t>езмежно вдячні воїнам Збройних Сил України, які захищають нашу державу.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Шановні</w:t>
      </w:r>
      <w:r w:rsidR="00D14967">
        <w:rPr>
          <w:sz w:val="28"/>
          <w:szCs w:val="28"/>
        </w:rPr>
        <w:t xml:space="preserve"> батьки здобувачів освіти </w:t>
      </w:r>
      <w:proofErr w:type="spellStart"/>
      <w:r w:rsidR="00D14967">
        <w:rPr>
          <w:sz w:val="28"/>
          <w:szCs w:val="28"/>
        </w:rPr>
        <w:t>Городнявського</w:t>
      </w:r>
      <w:proofErr w:type="spellEnd"/>
      <w:r w:rsidR="00D14967">
        <w:rPr>
          <w:sz w:val="28"/>
          <w:szCs w:val="28"/>
        </w:rPr>
        <w:t xml:space="preserve"> ліцею,</w:t>
      </w:r>
      <w:r>
        <w:rPr>
          <w:sz w:val="28"/>
          <w:szCs w:val="28"/>
        </w:rPr>
        <w:t xml:space="preserve"> члени педагогічного колективу, технічні працівники</w:t>
      </w:r>
      <w:r w:rsidR="00411651">
        <w:rPr>
          <w:sz w:val="28"/>
          <w:szCs w:val="28"/>
        </w:rPr>
        <w:t>,</w:t>
      </w:r>
      <w:r w:rsidR="00726510">
        <w:rPr>
          <w:sz w:val="28"/>
          <w:szCs w:val="28"/>
        </w:rPr>
        <w:t xml:space="preserve"> щиро дякую</w:t>
      </w:r>
      <w:r w:rsidR="00DD2C3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за те, що</w:t>
      </w:r>
      <w:r w:rsidR="00A47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такий </w:t>
      </w:r>
      <w:r>
        <w:rPr>
          <w:sz w:val="28"/>
          <w:szCs w:val="28"/>
        </w:rPr>
        <w:lastRenderedPageBreak/>
        <w:t>важкий д</w:t>
      </w:r>
      <w:r w:rsidR="00A2182D">
        <w:rPr>
          <w:sz w:val="28"/>
          <w:szCs w:val="28"/>
        </w:rPr>
        <w:t>ля нашої країни</w:t>
      </w:r>
      <w:r w:rsidR="00A4761D">
        <w:rPr>
          <w:sz w:val="28"/>
          <w:szCs w:val="28"/>
        </w:rPr>
        <w:t xml:space="preserve"> час ми</w:t>
      </w:r>
      <w:r w:rsidR="00A2182D">
        <w:rPr>
          <w:sz w:val="28"/>
          <w:szCs w:val="28"/>
        </w:rPr>
        <w:t xml:space="preserve"> успішно </w:t>
      </w:r>
      <w:r w:rsidR="00A4761D">
        <w:rPr>
          <w:sz w:val="28"/>
          <w:szCs w:val="28"/>
        </w:rPr>
        <w:t>пл</w:t>
      </w:r>
      <w:r w:rsidR="00A2182D">
        <w:rPr>
          <w:sz w:val="28"/>
          <w:szCs w:val="28"/>
        </w:rPr>
        <w:t>екаємо найбільшу цінність українського</w:t>
      </w:r>
      <w:r w:rsidR="00A4761D">
        <w:rPr>
          <w:sz w:val="28"/>
          <w:szCs w:val="28"/>
        </w:rPr>
        <w:t xml:space="preserve"> народу,</w:t>
      </w:r>
      <w:r w:rsidR="00D14967">
        <w:rPr>
          <w:sz w:val="28"/>
          <w:szCs w:val="28"/>
        </w:rPr>
        <w:t xml:space="preserve"> наше майбутнє </w:t>
      </w:r>
      <w:r w:rsidR="00A4761D">
        <w:rPr>
          <w:sz w:val="28"/>
          <w:szCs w:val="28"/>
        </w:rPr>
        <w:t xml:space="preserve"> – дітей,</w:t>
      </w:r>
      <w:r>
        <w:rPr>
          <w:sz w:val="28"/>
          <w:szCs w:val="28"/>
        </w:rPr>
        <w:t xml:space="preserve"> постійно  допомагає</w:t>
      </w:r>
      <w:r w:rsidR="00D14967">
        <w:rPr>
          <w:sz w:val="28"/>
          <w:szCs w:val="28"/>
        </w:rPr>
        <w:t xml:space="preserve">мо </w:t>
      </w:r>
      <w:r w:rsidR="00F85E95">
        <w:rPr>
          <w:sz w:val="28"/>
          <w:szCs w:val="28"/>
        </w:rPr>
        <w:t xml:space="preserve"> </w:t>
      </w:r>
      <w:r w:rsidR="00A4761D">
        <w:rPr>
          <w:sz w:val="28"/>
          <w:szCs w:val="28"/>
        </w:rPr>
        <w:t xml:space="preserve"> воїнам</w:t>
      </w:r>
      <w:r w:rsidR="00726510">
        <w:rPr>
          <w:sz w:val="28"/>
          <w:szCs w:val="28"/>
        </w:rPr>
        <w:t xml:space="preserve"> Збройних Сил України</w:t>
      </w:r>
      <w:r>
        <w:rPr>
          <w:sz w:val="28"/>
          <w:szCs w:val="28"/>
        </w:rPr>
        <w:t>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6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Бажаю всім на</w:t>
      </w:r>
      <w:r w:rsidR="00A4761D">
        <w:rPr>
          <w:sz w:val="28"/>
          <w:szCs w:val="28"/>
        </w:rPr>
        <w:t>м  міцного здоров’я, творчості та натхнення у</w:t>
      </w:r>
      <w:r w:rsidR="00411651">
        <w:rPr>
          <w:sz w:val="28"/>
          <w:szCs w:val="28"/>
        </w:rPr>
        <w:t xml:space="preserve"> нашій</w:t>
      </w:r>
      <w:r w:rsidR="00A4761D">
        <w:rPr>
          <w:sz w:val="28"/>
          <w:szCs w:val="28"/>
        </w:rPr>
        <w:t xml:space="preserve"> мирній, незалежній </w:t>
      </w:r>
      <w:r>
        <w:rPr>
          <w:sz w:val="28"/>
          <w:szCs w:val="28"/>
        </w:rPr>
        <w:t xml:space="preserve"> державі. Слава Україні! Героям слава! </w:t>
      </w:r>
    </w:p>
    <w:p w:rsidR="0079015B" w:rsidRDefault="0079015B" w:rsidP="0079015B">
      <w:pPr>
        <w:jc w:val="both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0E50A4" w:rsidRDefault="000E50A4"/>
    <w:sectPr w:rsidR="000E5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667"/>
    <w:multiLevelType w:val="hybridMultilevel"/>
    <w:tmpl w:val="2488EAFE"/>
    <w:lvl w:ilvl="0" w:tplc="BCA210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610DB"/>
    <w:multiLevelType w:val="hybridMultilevel"/>
    <w:tmpl w:val="971EC076"/>
    <w:lvl w:ilvl="0" w:tplc="F7E800F2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855FB2"/>
    <w:multiLevelType w:val="hybridMultilevel"/>
    <w:tmpl w:val="78409DB0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0C69"/>
    <w:multiLevelType w:val="hybridMultilevel"/>
    <w:tmpl w:val="CC5C9BB8"/>
    <w:lvl w:ilvl="0" w:tplc="381023A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 w15:restartNumberingAfterBreak="0">
    <w:nsid w:val="7ED048CA"/>
    <w:multiLevelType w:val="hybridMultilevel"/>
    <w:tmpl w:val="991A0B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53"/>
    <w:rsid w:val="000044C4"/>
    <w:rsid w:val="00005DAC"/>
    <w:rsid w:val="00017D53"/>
    <w:rsid w:val="00032398"/>
    <w:rsid w:val="000517B7"/>
    <w:rsid w:val="000538EE"/>
    <w:rsid w:val="000542CA"/>
    <w:rsid w:val="0006363F"/>
    <w:rsid w:val="00063898"/>
    <w:rsid w:val="000821F6"/>
    <w:rsid w:val="00092832"/>
    <w:rsid w:val="00094EBF"/>
    <w:rsid w:val="000A06EA"/>
    <w:rsid w:val="000A42EB"/>
    <w:rsid w:val="000A7C8D"/>
    <w:rsid w:val="000C36EE"/>
    <w:rsid w:val="000C5121"/>
    <w:rsid w:val="000D6EEC"/>
    <w:rsid w:val="000E1C6F"/>
    <w:rsid w:val="000E4F90"/>
    <w:rsid w:val="000E50A4"/>
    <w:rsid w:val="000E6344"/>
    <w:rsid w:val="000E668F"/>
    <w:rsid w:val="000F0349"/>
    <w:rsid w:val="00110683"/>
    <w:rsid w:val="0013100A"/>
    <w:rsid w:val="00136C65"/>
    <w:rsid w:val="00140E3E"/>
    <w:rsid w:val="00146184"/>
    <w:rsid w:val="00184BDD"/>
    <w:rsid w:val="00197922"/>
    <w:rsid w:val="001D5C1F"/>
    <w:rsid w:val="001F1889"/>
    <w:rsid w:val="001F5C71"/>
    <w:rsid w:val="00203EF7"/>
    <w:rsid w:val="00205728"/>
    <w:rsid w:val="00216B2C"/>
    <w:rsid w:val="002177E5"/>
    <w:rsid w:val="00226D5B"/>
    <w:rsid w:val="00237138"/>
    <w:rsid w:val="00237CE6"/>
    <w:rsid w:val="002448D5"/>
    <w:rsid w:val="00247275"/>
    <w:rsid w:val="002703B9"/>
    <w:rsid w:val="002827DE"/>
    <w:rsid w:val="00287B09"/>
    <w:rsid w:val="00294143"/>
    <w:rsid w:val="002A1445"/>
    <w:rsid w:val="002A2486"/>
    <w:rsid w:val="002A46D5"/>
    <w:rsid w:val="002A51DA"/>
    <w:rsid w:val="002B4CEA"/>
    <w:rsid w:val="002D6965"/>
    <w:rsid w:val="002D6F66"/>
    <w:rsid w:val="002E7066"/>
    <w:rsid w:val="003025CE"/>
    <w:rsid w:val="0031587D"/>
    <w:rsid w:val="00320ABE"/>
    <w:rsid w:val="00321AC3"/>
    <w:rsid w:val="003336E0"/>
    <w:rsid w:val="003341AB"/>
    <w:rsid w:val="00355F7B"/>
    <w:rsid w:val="0036312B"/>
    <w:rsid w:val="003912BF"/>
    <w:rsid w:val="00393C8D"/>
    <w:rsid w:val="003A26F9"/>
    <w:rsid w:val="003A2D2A"/>
    <w:rsid w:val="003F2551"/>
    <w:rsid w:val="00402D81"/>
    <w:rsid w:val="00411651"/>
    <w:rsid w:val="0041170C"/>
    <w:rsid w:val="00412BD1"/>
    <w:rsid w:val="00412EDF"/>
    <w:rsid w:val="00451C6C"/>
    <w:rsid w:val="004650F4"/>
    <w:rsid w:val="00471A0C"/>
    <w:rsid w:val="00487125"/>
    <w:rsid w:val="00490238"/>
    <w:rsid w:val="004917AC"/>
    <w:rsid w:val="00491AFE"/>
    <w:rsid w:val="00497F53"/>
    <w:rsid w:val="004A09EC"/>
    <w:rsid w:val="004A2C4B"/>
    <w:rsid w:val="004B211E"/>
    <w:rsid w:val="004E40DE"/>
    <w:rsid w:val="00501A3C"/>
    <w:rsid w:val="00513E9C"/>
    <w:rsid w:val="00524A5C"/>
    <w:rsid w:val="005351E0"/>
    <w:rsid w:val="00537DEA"/>
    <w:rsid w:val="00544E22"/>
    <w:rsid w:val="00546CD1"/>
    <w:rsid w:val="00547884"/>
    <w:rsid w:val="0056347B"/>
    <w:rsid w:val="005847C6"/>
    <w:rsid w:val="005D5D35"/>
    <w:rsid w:val="005F7CC9"/>
    <w:rsid w:val="00611ABE"/>
    <w:rsid w:val="0061294B"/>
    <w:rsid w:val="00635487"/>
    <w:rsid w:val="00636267"/>
    <w:rsid w:val="00646EB6"/>
    <w:rsid w:val="00655C96"/>
    <w:rsid w:val="00676CB0"/>
    <w:rsid w:val="0068311A"/>
    <w:rsid w:val="006861B8"/>
    <w:rsid w:val="006A3086"/>
    <w:rsid w:val="006E33BA"/>
    <w:rsid w:val="006F02DC"/>
    <w:rsid w:val="00700A89"/>
    <w:rsid w:val="007027D7"/>
    <w:rsid w:val="0070492F"/>
    <w:rsid w:val="00712523"/>
    <w:rsid w:val="00720D97"/>
    <w:rsid w:val="00726510"/>
    <w:rsid w:val="00732CEC"/>
    <w:rsid w:val="0074662C"/>
    <w:rsid w:val="00752383"/>
    <w:rsid w:val="007543E0"/>
    <w:rsid w:val="007650CC"/>
    <w:rsid w:val="00774023"/>
    <w:rsid w:val="007755C6"/>
    <w:rsid w:val="00781036"/>
    <w:rsid w:val="0079015B"/>
    <w:rsid w:val="0079035D"/>
    <w:rsid w:val="0079511E"/>
    <w:rsid w:val="00797E23"/>
    <w:rsid w:val="007C4833"/>
    <w:rsid w:val="007C547C"/>
    <w:rsid w:val="007D441C"/>
    <w:rsid w:val="007F3E9E"/>
    <w:rsid w:val="00803368"/>
    <w:rsid w:val="00806D08"/>
    <w:rsid w:val="00807486"/>
    <w:rsid w:val="00807B04"/>
    <w:rsid w:val="00811269"/>
    <w:rsid w:val="00811ACA"/>
    <w:rsid w:val="008160CF"/>
    <w:rsid w:val="00871FC2"/>
    <w:rsid w:val="00876AAB"/>
    <w:rsid w:val="00883D5B"/>
    <w:rsid w:val="0089185F"/>
    <w:rsid w:val="008945B0"/>
    <w:rsid w:val="008C7D54"/>
    <w:rsid w:val="008D560F"/>
    <w:rsid w:val="008D7D04"/>
    <w:rsid w:val="00911D15"/>
    <w:rsid w:val="00914484"/>
    <w:rsid w:val="00914A4A"/>
    <w:rsid w:val="00916B3E"/>
    <w:rsid w:val="00921473"/>
    <w:rsid w:val="00922A9F"/>
    <w:rsid w:val="00925FD1"/>
    <w:rsid w:val="00956D6A"/>
    <w:rsid w:val="009623C9"/>
    <w:rsid w:val="00963EE6"/>
    <w:rsid w:val="009E7704"/>
    <w:rsid w:val="009F70A0"/>
    <w:rsid w:val="00A03C2E"/>
    <w:rsid w:val="00A2182D"/>
    <w:rsid w:val="00A22A79"/>
    <w:rsid w:val="00A4709D"/>
    <w:rsid w:val="00A4761D"/>
    <w:rsid w:val="00A56829"/>
    <w:rsid w:val="00A7211B"/>
    <w:rsid w:val="00A750AF"/>
    <w:rsid w:val="00A75A3F"/>
    <w:rsid w:val="00A77211"/>
    <w:rsid w:val="00A90790"/>
    <w:rsid w:val="00A91221"/>
    <w:rsid w:val="00A91F69"/>
    <w:rsid w:val="00AA3DC3"/>
    <w:rsid w:val="00AB191E"/>
    <w:rsid w:val="00AC7C90"/>
    <w:rsid w:val="00AD002B"/>
    <w:rsid w:val="00AD6BE5"/>
    <w:rsid w:val="00AE1001"/>
    <w:rsid w:val="00AE6A12"/>
    <w:rsid w:val="00B054B7"/>
    <w:rsid w:val="00B414C3"/>
    <w:rsid w:val="00B57CBA"/>
    <w:rsid w:val="00B73305"/>
    <w:rsid w:val="00B75B09"/>
    <w:rsid w:val="00B87389"/>
    <w:rsid w:val="00BA69B7"/>
    <w:rsid w:val="00BC6B6B"/>
    <w:rsid w:val="00BD47AA"/>
    <w:rsid w:val="00BF2957"/>
    <w:rsid w:val="00C13876"/>
    <w:rsid w:val="00C21553"/>
    <w:rsid w:val="00C4521B"/>
    <w:rsid w:val="00C455F7"/>
    <w:rsid w:val="00C505C1"/>
    <w:rsid w:val="00C5395E"/>
    <w:rsid w:val="00C65F54"/>
    <w:rsid w:val="00C663E2"/>
    <w:rsid w:val="00C74E20"/>
    <w:rsid w:val="00C90643"/>
    <w:rsid w:val="00CA6DAD"/>
    <w:rsid w:val="00CB1711"/>
    <w:rsid w:val="00CF3587"/>
    <w:rsid w:val="00D00163"/>
    <w:rsid w:val="00D02F6A"/>
    <w:rsid w:val="00D14967"/>
    <w:rsid w:val="00D33DC1"/>
    <w:rsid w:val="00D423B4"/>
    <w:rsid w:val="00D51DA6"/>
    <w:rsid w:val="00D6710A"/>
    <w:rsid w:val="00D837D9"/>
    <w:rsid w:val="00D90111"/>
    <w:rsid w:val="00DD2C38"/>
    <w:rsid w:val="00DD3DC4"/>
    <w:rsid w:val="00DE03C7"/>
    <w:rsid w:val="00DF6F9A"/>
    <w:rsid w:val="00E10ED0"/>
    <w:rsid w:val="00E21C52"/>
    <w:rsid w:val="00E26E14"/>
    <w:rsid w:val="00E44E20"/>
    <w:rsid w:val="00E45209"/>
    <w:rsid w:val="00E46A0B"/>
    <w:rsid w:val="00E46CCB"/>
    <w:rsid w:val="00E47DE8"/>
    <w:rsid w:val="00E52F3D"/>
    <w:rsid w:val="00E60006"/>
    <w:rsid w:val="00E6017B"/>
    <w:rsid w:val="00E6148B"/>
    <w:rsid w:val="00E7210F"/>
    <w:rsid w:val="00E90467"/>
    <w:rsid w:val="00EA0198"/>
    <w:rsid w:val="00EA0C30"/>
    <w:rsid w:val="00EB2442"/>
    <w:rsid w:val="00EC1448"/>
    <w:rsid w:val="00ED7EDC"/>
    <w:rsid w:val="00F119CA"/>
    <w:rsid w:val="00F256BD"/>
    <w:rsid w:val="00F258AE"/>
    <w:rsid w:val="00F31B8B"/>
    <w:rsid w:val="00F33467"/>
    <w:rsid w:val="00F41E49"/>
    <w:rsid w:val="00F54118"/>
    <w:rsid w:val="00F85E95"/>
    <w:rsid w:val="00F87A2B"/>
    <w:rsid w:val="00FB2D9D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5C12-2DC6-4EF2-858F-1A885B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1 Знак Знак Знак Знак Знак Знак"/>
    <w:basedOn w:val="a"/>
    <w:autoRedefine/>
    <w:rsid w:val="0079015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3">
    <w:name w:val="Normal (Web)"/>
    <w:basedOn w:val="a"/>
    <w:rsid w:val="0079015B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5"/>
    <w:locked/>
    <w:rsid w:val="0079015B"/>
    <w:rPr>
      <w:sz w:val="28"/>
      <w:szCs w:val="28"/>
    </w:rPr>
  </w:style>
  <w:style w:type="paragraph" w:styleId="a5">
    <w:name w:val="Body Text"/>
    <w:basedOn w:val="a"/>
    <w:link w:val="a4"/>
    <w:rsid w:val="0079015B"/>
    <w:pPr>
      <w:widowControl w:val="0"/>
      <w:autoSpaceDE w:val="0"/>
      <w:autoSpaceDN w:val="0"/>
      <w:ind w:left="116" w:firstLine="70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79015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Знак Знак1 Знак Знак Знак Знак Знак Знак Знак Знак1 Знак Знак Знак Знак Знак Знак"/>
    <w:basedOn w:val="a"/>
    <w:autoRedefine/>
    <w:rsid w:val="007027D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543E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43E0"/>
    <w:rPr>
      <w:rFonts w:ascii="Tahoma" w:eastAsia="Times New Roman" w:hAnsi="Tahoma" w:cs="Tahoma"/>
      <w:sz w:val="16"/>
      <w:szCs w:val="16"/>
      <w:lang w:eastAsia="uk-UA"/>
    </w:rPr>
  </w:style>
  <w:style w:type="table" w:styleId="a8">
    <w:name w:val="Table Grid"/>
    <w:basedOn w:val="a1"/>
    <w:uiPriority w:val="39"/>
    <w:rsid w:val="0061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117F-503C-4655-B65B-4BB87366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12</Pages>
  <Words>20978</Words>
  <Characters>11958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87</cp:revision>
  <cp:lastPrinted>2024-06-26T09:36:00Z</cp:lastPrinted>
  <dcterms:created xsi:type="dcterms:W3CDTF">2024-06-26T10:29:00Z</dcterms:created>
  <dcterms:modified xsi:type="dcterms:W3CDTF">2025-06-24T10:32:00Z</dcterms:modified>
</cp:coreProperties>
</file>